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1D30F04" w14:textId="48580A74" w:rsidR="00410D56" w:rsidRDefault="00410D56">
      <w:r>
        <w:rPr>
          <w:noProof/>
        </w:rPr>
        <mc:AlternateContent>
          <mc:Choice Requires="wps">
            <w:drawing>
              <wp:anchor distT="0" distB="0" distL="114300" distR="114300" simplePos="0" relativeHeight="251671552" behindDoc="1" locked="0" layoutInCell="1" allowOverlap="1" wp14:anchorId="7495D80F" wp14:editId="7B9EE578">
                <wp:simplePos x="0" y="0"/>
                <wp:positionH relativeFrom="page">
                  <wp:posOffset>4602491</wp:posOffset>
                </wp:positionH>
                <wp:positionV relativeFrom="page">
                  <wp:posOffset>202503</wp:posOffset>
                </wp:positionV>
                <wp:extent cx="3683406" cy="554459"/>
                <wp:effectExtent l="0" t="0" r="0" b="4445"/>
                <wp:wrapNone/>
                <wp:docPr id="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406" cy="55445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01D44B43" w14:textId="5F8C5BC9" w:rsidR="00410D56" w:rsidRPr="00BC7F77" w:rsidRDefault="00410D56" w:rsidP="00BC7F77">
                            <w:pPr>
                              <w:spacing w:before="10"/>
                              <w:ind w:left="20"/>
                              <w:rPr>
                                <w:rFonts w:ascii="Larsseit-Light" w:hAnsi="Larsseit-Light"/>
                                <w:color w:val="0E2849"/>
                                <w:sz w:val="36"/>
                              </w:rPr>
                            </w:pPr>
                            <w:r>
                              <w:rPr>
                                <w:rFonts w:ascii="Larsseit-Light" w:hAnsi="Larsseit-Light"/>
                                <w:color w:val="0E2849"/>
                                <w:sz w:val="36"/>
                              </w:rPr>
                              <w:t>Teaching With</w:t>
                            </w:r>
                            <w:r w:rsidR="00BC7F77">
                              <w:rPr>
                                <w:rFonts w:ascii="Larsseit-Light" w:hAnsi="Larsseit-Light"/>
                                <w:color w:val="0E2849"/>
                                <w:sz w:val="36"/>
                              </w:rPr>
                              <w:t xml:space="preserve"> the</w:t>
                            </w:r>
                            <w:r>
                              <w:rPr>
                                <w:rFonts w:ascii="Larsseit-Light" w:hAnsi="Larsseit-Light"/>
                                <w:color w:val="0E2849"/>
                                <w:sz w:val="36"/>
                              </w:rPr>
                              <w:t xml:space="preserve"> Sustainable Development Goals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495D80F" id="_x0000_t202" coordsize="21600,21600" o:spt="202" path="m,l,21600r21600,l21600,xe">
                <v:stroke joinstyle="miter"/>
                <v:path gradientshapeok="t" o:connecttype="rect"/>
              </v:shapetype>
              <v:shape id="Text Box 95" o:spid="_x0000_s1026" type="#_x0000_t202" style="position:absolute;margin-left:362.4pt;margin-top:15.95pt;width:290.05pt;height:43.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" filled="f" stroked="f">
                <v:textbox inset="0,0,0,0">
                  <w:txbxContent>
                    <w:p w14:paraId="01D44B43" w14:textId="5F8C5BC9" w:rsidR="00410D56" w:rsidRPr="00BC7F77" w:rsidRDefault="00410D56" w:rsidP="00BC7F77">
                      <w:pPr>
                        <w:spacing w:before="10"/>
                        <w:ind w:left="20"/>
                        <w:rPr>
                          <w:rFonts w:ascii="Larsseit-Light" w:hAnsi="Larsseit-Light"/>
                          <w:color w:val="0E2849"/>
                          <w:sz w:val="36"/>
                        </w:rPr>
                      </w:pPr>
                      <w:r>
                        <w:rPr>
                          <w:rFonts w:ascii="Larsseit-Light" w:hAnsi="Larsseit-Light"/>
                          <w:color w:val="0E2849"/>
                          <w:sz w:val="36"/>
                        </w:rPr>
                        <w:t xml:space="preserve">Teaching </w:t>
                      </w:r>
                      <w:proofErr w:type="gramStart"/>
                      <w:r>
                        <w:rPr>
                          <w:rFonts w:ascii="Larsseit-Light" w:hAnsi="Larsseit-Light"/>
                          <w:color w:val="0E2849"/>
                          <w:sz w:val="36"/>
                        </w:rPr>
                        <w:t>With</w:t>
                      </w:r>
                      <w:proofErr w:type="gramEnd"/>
                      <w:r w:rsidR="00BC7F77">
                        <w:rPr>
                          <w:rFonts w:ascii="Larsseit-Light" w:hAnsi="Larsseit-Light"/>
                          <w:color w:val="0E2849"/>
                          <w:sz w:val="36"/>
                        </w:rPr>
                        <w:t xml:space="preserve"> the</w:t>
                      </w:r>
                      <w:r>
                        <w:rPr>
                          <w:rFonts w:ascii="Larsseit-Light" w:hAnsi="Larsseit-Light"/>
                          <w:color w:val="0E2849"/>
                          <w:sz w:val="36"/>
                        </w:rPr>
                        <w:t xml:space="preserve"> Sustainable Development Goals</w:t>
                      </w:r>
                    </w:p>
                  </w:txbxContent>
                </v:textbox>
                <w10:wrap anchorx="page" anchory="page"/>
              </v:shape>
            </w:pict>
          </mc:Fallback>
        </mc:AlternateContent>
      </w:r>
      <w:r>
        <w:rPr>
          <w:noProof/>
        </w:rPr>
        <mc:AlternateContent>
          <mc:Choice Requires="wpg">
            <w:drawing>
              <wp:anchor distT="0" distB="0" distL="114300" distR="114300" simplePos="0" relativeHeight="251669504" behindDoc="1" locked="0" layoutInCell="1" allowOverlap="1" wp14:anchorId="5D504217" wp14:editId="5D5B2295">
                <wp:simplePos x="0" y="0"/>
                <wp:positionH relativeFrom="page">
                  <wp:posOffset>-7495</wp:posOffset>
                </wp:positionH>
                <wp:positionV relativeFrom="page">
                  <wp:posOffset>-29980</wp:posOffset>
                </wp:positionV>
                <wp:extent cx="7772400" cy="1737360"/>
                <wp:effectExtent l="0" t="0" r="0" b="5715"/>
                <wp:wrapNone/>
                <wp:docPr id="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737360"/>
                          <a:chOff x="0" y="0"/>
                          <a:chExt cx="12240" cy="2736"/>
                        </a:xfrm>
                      </wpg:grpSpPr>
                      <wps:wsp>
                        <wps:cNvPr id="3" name="Freeform 107"/>
                        <wps:cNvSpPr>
                          <a:spLocks/>
                        </wps:cNvSpPr>
                        <wps:spPr bwMode="auto">
                          <a:xfrm>
                            <a:off x="0" y="0"/>
                            <a:ext cx="12240" cy="2736"/>
                          </a:xfrm>
                          <a:custGeom>
                            <a:avLst/>
                            <a:gdLst>
                              <a:gd name="T0" fmla="*/ 12240 w 12240"/>
                              <a:gd name="T1" fmla="*/ 0 h 2736"/>
                              <a:gd name="T2" fmla="*/ 0 w 12240"/>
                              <a:gd name="T3" fmla="*/ 0 h 2736"/>
                              <a:gd name="T4" fmla="*/ 0 w 12240"/>
                              <a:gd name="T5" fmla="*/ 2736 h 2736"/>
                              <a:gd name="T6" fmla="*/ 12240 w 12240"/>
                              <a:gd name="T7" fmla="*/ 1693 h 2736"/>
                              <a:gd name="T8" fmla="*/ 12240 w 12240"/>
                              <a:gd name="T9" fmla="*/ 0 h 2736"/>
                            </a:gdLst>
                            <a:ahLst/>
                            <a:cxnLst>
                              <a:cxn ang="0">
                                <a:pos x="T0" y="T1"/>
                              </a:cxn>
                              <a:cxn ang="0">
                                <a:pos x="T2" y="T3"/>
                              </a:cxn>
                              <a:cxn ang="0">
                                <a:pos x="T4" y="T5"/>
                              </a:cxn>
                              <a:cxn ang="0">
                                <a:pos x="T6" y="T7"/>
                              </a:cxn>
                              <a:cxn ang="0">
                                <a:pos x="T8" y="T9"/>
                              </a:cxn>
                            </a:cxnLst>
                            <a:rect l="0" t="0" r="r" b="b"/>
                            <a:pathLst>
                              <a:path w="12240" h="2736">
                                <a:moveTo>
                                  <a:pt x="12240" y="0"/>
                                </a:moveTo>
                                <a:lnTo>
                                  <a:pt x="0" y="0"/>
                                </a:lnTo>
                                <a:lnTo>
                                  <a:pt x="0" y="2736"/>
                                </a:lnTo>
                                <a:lnTo>
                                  <a:pt x="12240" y="1693"/>
                                </a:lnTo>
                                <a:lnTo>
                                  <a:pt x="12240" y="0"/>
                                </a:lnTo>
                                <a:close/>
                              </a:path>
                            </a:pathLst>
                          </a:custGeom>
                          <a:solidFill>
                            <a:srgbClr val="E8F5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4" y="744"/>
                            <a:ext cx="2255" cy="647"/>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76CDC79" id="Group 105" o:spid="_x0000_s1026" style="position:absolute;margin-left:-.6pt;margin-top:-2.35pt;width:612pt;height:136.8pt;z-index:-251646976;mso-position-horizontal-relative:page;mso-position-vertical-relative:page" coordsize="12240,273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">
                <v:shape id="Freeform 107" o:spid="_x0000_s1027" style="position:absolute;width:12240;height:2736;visibility:visible;mso-wrap-style:square;v-text-anchor:top" coordsize="12240,27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" path="m12240,l,,,2736,12240,1693,12240,xe" fillcolor="#e8f5f6" stroked="f">
                  <v:path arrowok="t" o:connecttype="custom" o:connectlocs="12240,0;0,0;0,2736;12240,1693;1224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8" type="#_x0000_t75" style="position:absolute;left:804;top:744;width:2255;height:6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">
                  <v:imagedata r:id="rId6" o:title=""/>
                </v:shape>
                <w10:wrap anchorx="page" anchory="page"/>
              </v:group>
            </w:pict>
          </mc:Fallback>
        </mc:AlternateContent>
      </w:r>
    </w:p>
    <w:p w14:paraId="332F3661" w14:textId="77777777" w:rsidR="00410D56" w:rsidRDefault="00410D56"/>
    <w:p w14:paraId="5981AF7D" w14:textId="77777777" w:rsidR="00410D56" w:rsidRDefault="00410D56"/>
    <w:p w14:paraId="3D4B1E8F" w14:textId="77777777" w:rsidR="00410D56" w:rsidRDefault="00410D56"/>
    <w:p w14:paraId="02C281A6" w14:textId="77777777" w:rsidR="00410D56" w:rsidRDefault="00410D56"/>
    <w:p w14:paraId="0C4754FA" w14:textId="7326EDA2" w:rsidR="00410D56" w:rsidRDefault="00410D56">
      <w:r>
        <w:rPr>
          <w:noProof/>
        </w:rPr>
        <mc:AlternateContent>
          <mc:Choice Requires="wps">
            <w:drawing>
              <wp:anchor distT="0" distB="0" distL="114300" distR="114300" simplePos="0" relativeHeight="251667456" behindDoc="1" locked="0" layoutInCell="1" allowOverlap="1" wp14:anchorId="19637C70" wp14:editId="4C022E0B">
                <wp:simplePos x="0" y="0"/>
                <wp:positionH relativeFrom="page">
                  <wp:posOffset>988997</wp:posOffset>
                </wp:positionH>
                <wp:positionV relativeFrom="page">
                  <wp:posOffset>1821180</wp:posOffset>
                </wp:positionV>
                <wp:extent cx="6243403" cy="6645275"/>
                <wp:effectExtent l="0" t="0" r="5080" b="9525"/>
                <wp:wrapNone/>
                <wp:docPr id="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403" cy="66452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2E2D18D4" w14:textId="77777777" w:rsidR="00410D56" w:rsidRDefault="00410D56" w:rsidP="00410D56">
                            <w:pPr>
                              <w:spacing w:before="5" w:line="22" w:lineRule="atLeast"/>
                              <w:ind w:left="20"/>
                              <w:rPr>
                                <w:rFonts w:ascii="Larsseit-Light"/>
                                <w:sz w:val="28"/>
                              </w:rPr>
                            </w:pPr>
                            <w:r>
                              <w:rPr>
                                <w:rFonts w:ascii="Larsseit-Light"/>
                                <w:color w:val="0E2849"/>
                                <w:sz w:val="28"/>
                              </w:rPr>
                              <w:t>Overview</w:t>
                            </w:r>
                          </w:p>
                          <w:p w14:paraId="131E4626" w14:textId="1EA2EDDF" w:rsidR="00410D56" w:rsidRDefault="00410D56" w:rsidP="00410D56">
                            <w:pPr>
                              <w:pStyle w:val="paragraph"/>
                              <w:spacing w:before="0" w:beforeAutospacing="0" w:after="0" w:afterAutospacing="0"/>
                              <w:textAlignment w:val="baseline"/>
                              <w:rPr>
                                <w:rFonts w:ascii="Haarlemmer MT" w:eastAsia="Haarlemmer MT Std" w:hAnsi="Haarlemmer MT" w:cs="Haarlemmer MT Std"/>
                                <w:color w:val="4C535D"/>
                                <w:lang w:val="en" w:eastAsia="en-US"/>
                              </w:rPr>
                            </w:pPr>
                            <w:r w:rsidRPr="00D02F33">
                              <w:rPr>
                                <w:rFonts w:ascii="Haarlemmer MT" w:eastAsia="Haarlemmer MT Std" w:hAnsi="Haarlemmer MT" w:cs="Haarlemmer MT Std"/>
                                <w:color w:val="4C535D"/>
                                <w:lang w:val="en" w:eastAsia="en-US"/>
                              </w:rPr>
                              <w:t>Many classes about global issues use the United Nations’</w:t>
                            </w:r>
                            <w:r w:rsidR="001B1931">
                              <w:rPr>
                                <w:rFonts w:ascii="Haarlemmer MT" w:eastAsia="Haarlemmer MT Std" w:hAnsi="Haarlemmer MT" w:cs="Haarlemmer MT Std"/>
                                <w:color w:val="4C535D"/>
                                <w:lang w:val="en" w:eastAsia="en-US"/>
                              </w:rPr>
                              <w:t xml:space="preserve"> </w:t>
                            </w:r>
                            <w:r w:rsidRPr="00D02F33">
                              <w:rPr>
                                <w:rFonts w:ascii="Haarlemmer MT" w:eastAsia="Haarlemmer MT Std" w:hAnsi="Haarlemmer MT" w:cs="Haarlemmer MT Std"/>
                                <w:color w:val="4C535D"/>
                                <w:lang w:val="en" w:eastAsia="en-US"/>
                              </w:rPr>
                              <w:t>Sustainable</w:t>
                            </w:r>
                            <w:r w:rsidR="001B1931">
                              <w:rPr>
                                <w:rFonts w:ascii="Haarlemmer MT" w:eastAsia="Haarlemmer MT Std" w:hAnsi="Haarlemmer MT" w:cs="Haarlemmer MT Std"/>
                                <w:color w:val="4C535D"/>
                                <w:lang w:val="en" w:eastAsia="en-US"/>
                              </w:rPr>
                              <w:t xml:space="preserve"> </w:t>
                            </w:r>
                            <w:r w:rsidRPr="00D02F33">
                              <w:rPr>
                                <w:rFonts w:ascii="Haarlemmer MT" w:eastAsia="Haarlemmer MT Std" w:hAnsi="Haarlemmer MT" w:cs="Haarlemmer MT Std"/>
                                <w:color w:val="4C535D"/>
                                <w:lang w:val="en" w:eastAsia="en-US"/>
                              </w:rPr>
                              <w:t>Development</w:t>
                            </w:r>
                            <w:r w:rsidR="001B1931">
                              <w:rPr>
                                <w:rFonts w:ascii="Haarlemmer MT" w:eastAsia="Haarlemmer MT Std" w:hAnsi="Haarlemmer MT" w:cs="Haarlemmer MT Std"/>
                                <w:color w:val="4C535D"/>
                                <w:lang w:val="en" w:eastAsia="en-US"/>
                              </w:rPr>
                              <w:t xml:space="preserve"> </w:t>
                            </w:r>
                            <w:r w:rsidRPr="00D02F33">
                              <w:rPr>
                                <w:rFonts w:ascii="Haarlemmer MT" w:eastAsia="Haarlemmer MT Std" w:hAnsi="Haarlemmer MT" w:cs="Haarlemmer MT Std"/>
                                <w:color w:val="4C535D"/>
                                <w:lang w:val="en" w:eastAsia="en-US"/>
                              </w:rPr>
                              <w:t>Goals</w:t>
                            </w:r>
                            <w:r w:rsidR="001B1931">
                              <w:rPr>
                                <w:rFonts w:ascii="Haarlemmer MT" w:eastAsia="Haarlemmer MT Std" w:hAnsi="Haarlemmer MT" w:cs="Haarlemmer MT Std"/>
                                <w:color w:val="4C535D"/>
                                <w:lang w:val="en" w:eastAsia="en-US"/>
                              </w:rPr>
                              <w:t xml:space="preserve"> </w:t>
                            </w:r>
                            <w:r w:rsidRPr="00D02F33">
                              <w:rPr>
                                <w:rFonts w:ascii="Haarlemmer MT" w:eastAsia="Haarlemmer MT Std" w:hAnsi="Haarlemmer MT" w:cs="Haarlemmer MT Std"/>
                                <w:color w:val="4C535D"/>
                                <w:lang w:val="en" w:eastAsia="en-US"/>
                              </w:rPr>
                              <w:t>(SDGs)</w:t>
                            </w:r>
                            <w:r w:rsidR="001B1931">
                              <w:rPr>
                                <w:rFonts w:ascii="Haarlemmer MT" w:eastAsia="Haarlemmer MT Std" w:hAnsi="Haarlemmer MT" w:cs="Haarlemmer MT Std"/>
                                <w:color w:val="4C535D"/>
                                <w:lang w:val="en" w:eastAsia="en-US"/>
                              </w:rPr>
                              <w:t xml:space="preserve"> </w:t>
                            </w:r>
                            <w:r w:rsidRPr="00D02F33">
                              <w:rPr>
                                <w:rFonts w:ascii="Haarlemmer MT" w:eastAsia="Haarlemmer MT Std" w:hAnsi="Haarlemmer MT" w:cs="Haarlemmer MT Std"/>
                                <w:color w:val="4C535D"/>
                                <w:lang w:val="en" w:eastAsia="en-US"/>
                              </w:rPr>
                              <w:t>as an organizing principle. This resource outlines the World101 lessons that align with the SDGs.</w:t>
                            </w:r>
                          </w:p>
                          <w:p w14:paraId="0B75DE13" w14:textId="77777777" w:rsidR="00410D56" w:rsidRPr="00D02F33" w:rsidRDefault="00410D56" w:rsidP="00410D56">
                            <w:pPr>
                              <w:pStyle w:val="paragraph"/>
                              <w:spacing w:before="0" w:beforeAutospacing="0" w:after="0" w:afterAutospacing="0"/>
                              <w:textAlignment w:val="baseline"/>
                              <w:rPr>
                                <w:rFonts w:ascii="Haarlemmer MT" w:eastAsia="Haarlemmer MT Std" w:hAnsi="Haarlemmer MT" w:cs="Haarlemmer MT Std"/>
                                <w:color w:val="4C535D"/>
                                <w:sz w:val="22"/>
                                <w:szCs w:val="22"/>
                                <w:lang w:val="en" w:eastAsia="en-US"/>
                              </w:rPr>
                            </w:pPr>
                          </w:p>
                          <w:p w14:paraId="43D53035" w14:textId="77777777" w:rsidR="00410D56" w:rsidRPr="00D02F33" w:rsidRDefault="00410D56" w:rsidP="00410D56">
                            <w:pPr>
                              <w:pStyle w:val="paragraph"/>
                              <w:spacing w:before="0" w:beforeAutospacing="0" w:after="0" w:afterAutospacing="0"/>
                              <w:textAlignment w:val="baseline"/>
                              <w:rPr>
                                <w:rFonts w:ascii="Haarlemmer MT" w:eastAsia="Haarlemmer MT Std" w:hAnsi="Haarlemmer MT" w:cs="Haarlemmer MT Std"/>
                                <w:color w:val="4C535D"/>
                                <w:sz w:val="22"/>
                                <w:szCs w:val="22"/>
                                <w:lang w:val="en" w:eastAsia="en-US"/>
                              </w:rPr>
                            </w:pPr>
                            <w:r w:rsidRPr="00D02F33">
                              <w:rPr>
                                <w:rFonts w:ascii="Haarlemmer MT" w:eastAsia="Haarlemmer MT Std" w:hAnsi="Haarlemmer MT" w:cs="Haarlemmer MT Std"/>
                                <w:color w:val="4C535D"/>
                                <w:lang w:val="en" w:eastAsia="en-US"/>
                              </w:rPr>
                              <w:t>World101 has a </w:t>
                            </w:r>
                            <w:hyperlink r:id="rId7" w:tgtFrame="_blank" w:history="1">
                              <w:r w:rsidRPr="00D02F33">
                                <w:rPr>
                                  <w:rFonts w:ascii="Haarlemmer MT" w:eastAsia="Haarlemmer MT Std" w:hAnsi="Haarlemmer MT" w:cs="Haarlemmer MT Std"/>
                                  <w:color w:val="2F5496" w:themeColor="accent1" w:themeShade="BF"/>
                                  <w:u w:val="single"/>
                                  <w:lang w:val="en" w:eastAsia="en-US"/>
                                </w:rPr>
                                <w:t>lesson on the SDGs</w:t>
                              </w:r>
                            </w:hyperlink>
                            <w:r w:rsidRPr="00D02F33">
                              <w:rPr>
                                <w:rFonts w:ascii="Haarlemmer MT" w:eastAsia="Haarlemmer MT Std" w:hAnsi="Haarlemmer MT" w:cs="Haarlemmer MT Std"/>
                                <w:color w:val="2F5496" w:themeColor="accent1" w:themeShade="BF"/>
                                <w:lang w:val="en" w:eastAsia="en-US"/>
                              </w:rPr>
                              <w:t> </w:t>
                            </w:r>
                            <w:r w:rsidRPr="00D02F33">
                              <w:rPr>
                                <w:rFonts w:ascii="Haarlemmer MT" w:eastAsia="Haarlemmer MT Std" w:hAnsi="Haarlemmer MT" w:cs="Haarlemmer MT Std"/>
                                <w:color w:val="4C535D"/>
                                <w:lang w:val="en" w:eastAsia="en-US"/>
                              </w:rPr>
                              <w:t>that can serve as a starting point. With their global focus a central feature of the SDGs, World101’s </w:t>
                            </w:r>
                            <w:hyperlink r:id="rId8" w:tgtFrame="_blank" w:history="1">
                              <w:r w:rsidRPr="00D02F33">
                                <w:rPr>
                                  <w:rFonts w:ascii="Haarlemmer MT" w:eastAsia="Haarlemmer MT Std" w:hAnsi="Haarlemmer MT" w:cs="Haarlemmer MT Std"/>
                                  <w:color w:val="2F5496" w:themeColor="accent1" w:themeShade="BF"/>
                                  <w:u w:val="single"/>
                                  <w:lang w:val="en" w:eastAsia="en-US"/>
                                </w:rPr>
                                <w:t>Regions of the World Unit</w:t>
                              </w:r>
                            </w:hyperlink>
                            <w:r w:rsidRPr="00D02F33">
                              <w:rPr>
                                <w:rFonts w:ascii="Haarlemmer MT" w:eastAsia="Haarlemmer MT Std" w:hAnsi="Haarlemmer MT" w:cs="Haarlemmer MT Std"/>
                                <w:color w:val="4C535D"/>
                                <w:lang w:val="en" w:eastAsia="en-US"/>
                              </w:rPr>
                              <w:t> is an outstanding resource for helping students to discover how the SDGs affect communities around the world. Most content relating to the SDGs can be found in the People and Society lens or the Economics lens. World101 also has a number of lessons and modules that address one or more of the SDGs specifically: </w:t>
                            </w:r>
                          </w:p>
                          <w:p w14:paraId="64A728A9" w14:textId="77777777" w:rsidR="00410D56" w:rsidRPr="006C3FAF" w:rsidRDefault="00410D56" w:rsidP="00410D56">
                            <w:pPr>
                              <w:spacing w:before="5" w:line="22" w:lineRule="atLeast"/>
                              <w:ind w:left="20"/>
                              <w:rPr>
                                <w:rFonts w:ascii="Larsseit-Light"/>
                                <w:sz w:val="28"/>
                              </w:rPr>
                            </w:pPr>
                          </w:p>
                          <w:p w14:paraId="7BCFB934"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3. Good Health and Well-Being </w:t>
                            </w:r>
                          </w:p>
                          <w:p w14:paraId="6B00E99D" w14:textId="77777777" w:rsidR="00410D56" w:rsidRPr="00D02F33" w:rsidRDefault="00410D56" w:rsidP="00410D56">
                            <w:pPr>
                              <w:pStyle w:val="ListParagraph"/>
                              <w:widowControl/>
                              <w:numPr>
                                <w:ilvl w:val="0"/>
                                <w:numId w:val="1"/>
                              </w:numPr>
                              <w:autoSpaceDE/>
                              <w:autoSpaceDN/>
                              <w:textAlignment w:val="baseline"/>
                              <w:rPr>
                                <w:rFonts w:ascii="Haarlemmer MT" w:hAnsi="Haarlemmer MT"/>
                                <w:color w:val="4C535D"/>
                                <w:sz w:val="24"/>
                                <w:szCs w:val="24"/>
                                <w:lang w:val="en"/>
                              </w:rPr>
                            </w:pPr>
                            <w:r w:rsidRPr="00D02F33">
                              <w:rPr>
                                <w:rFonts w:ascii="Haarlemmer MT" w:hAnsi="Haarlemmer MT"/>
                                <w:color w:val="4C535D"/>
                                <w:sz w:val="24"/>
                                <w:szCs w:val="24"/>
                                <w:lang w:val="en"/>
                              </w:rPr>
                              <w:t>Global Health Module: </w:t>
                            </w:r>
                            <w:hyperlink r:id="rId9" w:tgtFrame="_blank" w:history="1">
                              <w:r w:rsidRPr="00D02F33">
                                <w:rPr>
                                  <w:rFonts w:ascii="Haarlemmer MT" w:hAnsi="Haarlemmer MT"/>
                                  <w:color w:val="2F5496" w:themeColor="accent1" w:themeShade="BF"/>
                                  <w:sz w:val="24"/>
                                  <w:szCs w:val="24"/>
                                  <w:u w:val="single"/>
                                  <w:lang w:val="en"/>
                                </w:rPr>
                                <w:t>https://world101.cfr.org/global-era-issues/global-health</w:t>
                              </w:r>
                            </w:hyperlink>
                            <w:r w:rsidRPr="00D02F33">
                              <w:rPr>
                                <w:rFonts w:ascii="Haarlemmer MT" w:hAnsi="Haarlemmer MT"/>
                                <w:color w:val="2F5496" w:themeColor="accent1" w:themeShade="BF"/>
                                <w:sz w:val="24"/>
                                <w:szCs w:val="24"/>
                                <w:lang w:val="en"/>
                              </w:rPr>
                              <w:t>  </w:t>
                            </w:r>
                          </w:p>
                          <w:p w14:paraId="1D0F1144" w14:textId="77777777" w:rsidR="00410D56" w:rsidRDefault="00410D56" w:rsidP="00410D56">
                            <w:pPr>
                              <w:pStyle w:val="ListParagraph"/>
                              <w:widowControl/>
                              <w:numPr>
                                <w:ilvl w:val="0"/>
                                <w:numId w:val="1"/>
                              </w:numPr>
                              <w:autoSpaceDE/>
                              <w:autoSpaceDN/>
                              <w:textAlignment w:val="baseline"/>
                              <w:rPr>
                                <w:rFonts w:ascii="Calibri" w:eastAsia="Times New Roman" w:hAnsi="Calibri" w:cs="Calibri"/>
                                <w:lang w:eastAsia="zh-CN"/>
                              </w:rPr>
                            </w:pPr>
                            <w:r w:rsidRPr="00D02F33">
                              <w:rPr>
                                <w:rFonts w:ascii="Haarlemmer MT" w:hAnsi="Haarlemmer MT"/>
                                <w:color w:val="4C535D"/>
                                <w:sz w:val="24"/>
                                <w:szCs w:val="24"/>
                                <w:lang w:val="en"/>
                              </w:rPr>
                              <w:t>What Is the World Health Organization: </w:t>
                            </w:r>
                            <w:hyperlink r:id="rId10" w:tgtFrame="_blank" w:history="1">
                              <w:r w:rsidRPr="00D02F33">
                                <w:rPr>
                                  <w:rFonts w:ascii="Haarlemmer MT" w:hAnsi="Haarlemmer MT"/>
                                  <w:color w:val="2F5496" w:themeColor="accent1" w:themeShade="BF"/>
                                  <w:sz w:val="24"/>
                                  <w:szCs w:val="24"/>
                                  <w:u w:val="single"/>
                                  <w:lang w:val="en"/>
                                </w:rPr>
                                <w:t>https://world101.cfr.org/how-world-works-and-sometimes-doesnt/global-governance/what-world-health-organization</w:t>
                              </w:r>
                            </w:hyperlink>
                            <w:r w:rsidRPr="00D02F33">
                              <w:rPr>
                                <w:rFonts w:ascii="Calibri" w:eastAsia="Times New Roman" w:hAnsi="Calibri" w:cs="Calibri"/>
                                <w:color w:val="2F5496" w:themeColor="accent1" w:themeShade="BF"/>
                                <w:lang w:eastAsia="zh-CN"/>
                              </w:rPr>
                              <w:t>  </w:t>
                            </w:r>
                          </w:p>
                          <w:p w14:paraId="66162076" w14:textId="77777777" w:rsidR="00410D56" w:rsidRPr="00D02F33" w:rsidRDefault="00410D56" w:rsidP="00410D56">
                            <w:pPr>
                              <w:widowControl/>
                              <w:autoSpaceDE/>
                              <w:autoSpaceDN/>
                              <w:textAlignment w:val="baseline"/>
                              <w:rPr>
                                <w:rFonts w:ascii="Calibri" w:eastAsia="Times New Roman" w:hAnsi="Calibri" w:cs="Calibri"/>
                                <w:b/>
                                <w:bCs/>
                                <w:lang w:eastAsia="zh-CN"/>
                              </w:rPr>
                            </w:pPr>
                          </w:p>
                          <w:p w14:paraId="79E848FF"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7. Affordable and Clean Energy </w:t>
                            </w:r>
                          </w:p>
                          <w:p w14:paraId="5F4561AF" w14:textId="77777777" w:rsidR="00410D56" w:rsidRPr="00D02F33" w:rsidRDefault="00410D56" w:rsidP="00410D56">
                            <w:pPr>
                              <w:pStyle w:val="ListParagraph"/>
                              <w:widowControl/>
                              <w:numPr>
                                <w:ilvl w:val="0"/>
                                <w:numId w:val="2"/>
                              </w:numPr>
                              <w:autoSpaceDE/>
                              <w:autoSpaceDN/>
                              <w:textAlignment w:val="baseline"/>
                              <w:rPr>
                                <w:rFonts w:ascii="Haarlemmer MT" w:hAnsi="Haarlemmer MT"/>
                                <w:color w:val="4C535D"/>
                                <w:sz w:val="24"/>
                                <w:szCs w:val="24"/>
                                <w:lang w:val="en"/>
                              </w:rPr>
                            </w:pPr>
                            <w:r w:rsidRPr="00D02F33">
                              <w:rPr>
                                <w:rFonts w:ascii="Haarlemmer MT" w:hAnsi="Haarlemmer MT"/>
                                <w:color w:val="4C535D"/>
                                <w:sz w:val="24"/>
                                <w:szCs w:val="24"/>
                                <w:lang w:val="en"/>
                              </w:rPr>
                              <w:t>Sources of Energy: A Comparison: </w:t>
                            </w:r>
                            <w:hyperlink r:id="rId11" w:tgtFrame="_blank" w:history="1">
                              <w:r w:rsidRPr="00D02F33">
                                <w:rPr>
                                  <w:rFonts w:ascii="Haarlemmer MT" w:hAnsi="Haarlemmer MT"/>
                                  <w:color w:val="2F5496" w:themeColor="accent1" w:themeShade="BF"/>
                                  <w:sz w:val="24"/>
                                  <w:szCs w:val="24"/>
                                  <w:u w:val="single"/>
                                  <w:lang w:val="en"/>
                                </w:rPr>
                                <w:t>https://world101.cfr.org/global-era-issues/climate-change/sources-energy-comparison</w:t>
                              </w:r>
                            </w:hyperlink>
                            <w:r w:rsidRPr="00D02F33">
                              <w:rPr>
                                <w:rFonts w:ascii="Haarlemmer MT" w:hAnsi="Haarlemmer MT"/>
                                <w:color w:val="2F5496" w:themeColor="accent1" w:themeShade="BF"/>
                                <w:sz w:val="24"/>
                                <w:szCs w:val="24"/>
                                <w:lang w:val="en"/>
                              </w:rPr>
                              <w:t> </w:t>
                            </w:r>
                          </w:p>
                          <w:p w14:paraId="03C16AF1" w14:textId="77777777" w:rsidR="00410D56" w:rsidRPr="00D02F33" w:rsidRDefault="00410D56" w:rsidP="00410D56">
                            <w:pPr>
                              <w:widowControl/>
                              <w:autoSpaceDE/>
                              <w:autoSpaceDN/>
                              <w:textAlignment w:val="baseline"/>
                              <w:rPr>
                                <w:rFonts w:ascii="Haarlemmer MT" w:hAnsi="Haarlemmer MT"/>
                                <w:color w:val="4C535D"/>
                                <w:sz w:val="24"/>
                                <w:szCs w:val="24"/>
                                <w:lang w:val="en"/>
                              </w:rPr>
                            </w:pPr>
                          </w:p>
                          <w:p w14:paraId="2E305666"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8. Decent Work and Economic Growth </w:t>
                            </w:r>
                          </w:p>
                          <w:p w14:paraId="0F6F5F66" w14:textId="77777777" w:rsidR="00410D56" w:rsidRPr="00D02F33" w:rsidRDefault="00410D56" w:rsidP="00410D56">
                            <w:pPr>
                              <w:pStyle w:val="ListParagraph"/>
                              <w:widowControl/>
                              <w:numPr>
                                <w:ilvl w:val="0"/>
                                <w:numId w:val="2"/>
                              </w:numPr>
                              <w:autoSpaceDE/>
                              <w:autoSpaceDN/>
                              <w:textAlignment w:val="baseline"/>
                              <w:rPr>
                                <w:rFonts w:ascii="Haarlemmer MT" w:hAnsi="Haarlemmer MT"/>
                                <w:color w:val="4C535D"/>
                                <w:sz w:val="24"/>
                                <w:szCs w:val="24"/>
                                <w:lang w:val="en"/>
                              </w:rPr>
                            </w:pPr>
                            <w:r w:rsidRPr="00D02F33">
                              <w:rPr>
                                <w:rFonts w:ascii="Haarlemmer MT" w:hAnsi="Haarlemmer MT"/>
                                <w:color w:val="4C535D"/>
                                <w:sz w:val="24"/>
                                <w:szCs w:val="24"/>
                                <w:lang w:val="en"/>
                              </w:rPr>
                              <w:t>Development Module: </w:t>
                            </w:r>
                            <w:hyperlink r:id="rId12" w:tgtFrame="_blank" w:history="1">
                              <w:r w:rsidRPr="00D02F33">
                                <w:rPr>
                                  <w:rFonts w:ascii="Haarlemmer MT" w:hAnsi="Haarlemmer MT"/>
                                  <w:color w:val="2F5496" w:themeColor="accent1" w:themeShade="BF"/>
                                  <w:sz w:val="24"/>
                                  <w:szCs w:val="24"/>
                                  <w:u w:val="single"/>
                                  <w:lang w:val="en"/>
                                </w:rPr>
                                <w:t>https://world101.cfr.org/global-era-issues/development</w:t>
                              </w:r>
                            </w:hyperlink>
                            <w:r w:rsidRPr="00D02F33">
                              <w:rPr>
                                <w:rFonts w:ascii="Haarlemmer MT" w:hAnsi="Haarlemmer MT"/>
                                <w:color w:val="2F5496" w:themeColor="accent1" w:themeShade="BF"/>
                                <w:sz w:val="24"/>
                                <w:szCs w:val="24"/>
                                <w:lang w:val="en"/>
                              </w:rPr>
                              <w:t>  </w:t>
                            </w:r>
                          </w:p>
                          <w:p w14:paraId="3EAB8573" w14:textId="77777777" w:rsidR="00410D56" w:rsidRPr="00D02F33" w:rsidRDefault="00410D56" w:rsidP="00410D56">
                            <w:pPr>
                              <w:widowControl/>
                              <w:autoSpaceDE/>
                              <w:autoSpaceDN/>
                              <w:textAlignment w:val="baseline"/>
                              <w:rPr>
                                <w:rFonts w:ascii="Haarlemmer MT" w:hAnsi="Haarlemmer MT"/>
                                <w:color w:val="4C535D"/>
                                <w:sz w:val="24"/>
                                <w:szCs w:val="24"/>
                                <w:lang w:val="en"/>
                              </w:rPr>
                            </w:pPr>
                          </w:p>
                          <w:p w14:paraId="552B6BDC"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9. Industry, Innovation, and Infrastructure </w:t>
                            </w:r>
                          </w:p>
                          <w:p w14:paraId="7DD5C404" w14:textId="77777777" w:rsidR="00410D56" w:rsidRPr="00D02F33" w:rsidRDefault="00410D56" w:rsidP="00410D56">
                            <w:pPr>
                              <w:pStyle w:val="ListParagraph"/>
                              <w:widowControl/>
                              <w:numPr>
                                <w:ilvl w:val="0"/>
                                <w:numId w:val="2"/>
                              </w:numPr>
                              <w:autoSpaceDE/>
                              <w:autoSpaceDN/>
                              <w:textAlignment w:val="baseline"/>
                              <w:rPr>
                                <w:rFonts w:ascii="Haarlemmer MT" w:hAnsi="Haarlemmer MT"/>
                                <w:color w:val="4C535D"/>
                                <w:sz w:val="24"/>
                                <w:szCs w:val="24"/>
                                <w:lang w:val="en"/>
                              </w:rPr>
                            </w:pPr>
                            <w:r w:rsidRPr="00D02F33">
                              <w:rPr>
                                <w:rFonts w:ascii="Haarlemmer MT" w:hAnsi="Haarlemmer MT"/>
                                <w:color w:val="4C535D"/>
                                <w:sz w:val="24"/>
                                <w:szCs w:val="24"/>
                                <w:lang w:val="en"/>
                              </w:rPr>
                              <w:t>Technology and Development: </w:t>
                            </w:r>
                            <w:hyperlink r:id="rId13" w:tgtFrame="_blank" w:history="1">
                              <w:r w:rsidRPr="00D02F33">
                                <w:rPr>
                                  <w:rFonts w:ascii="Haarlemmer MT" w:hAnsi="Haarlemmer MT"/>
                                  <w:color w:val="2F5496" w:themeColor="accent1" w:themeShade="BF"/>
                                  <w:sz w:val="24"/>
                                  <w:szCs w:val="24"/>
                                  <w:u w:val="single"/>
                                  <w:lang w:val="en"/>
                                </w:rPr>
                                <w:t>https://world101.cfr.org/global-era-issues/development/technology-and-development</w:t>
                              </w:r>
                            </w:hyperlink>
                            <w:r w:rsidRPr="00D02F33">
                              <w:rPr>
                                <w:rFonts w:ascii="Haarlemmer MT" w:hAnsi="Haarlemmer MT"/>
                                <w:color w:val="2F5496" w:themeColor="accent1" w:themeShade="BF"/>
                                <w:sz w:val="24"/>
                                <w:szCs w:val="24"/>
                                <w:lang w:val="en"/>
                              </w:rPr>
                              <w:t> </w:t>
                            </w:r>
                          </w:p>
                          <w:p w14:paraId="0CCDB947" w14:textId="77777777" w:rsidR="00410D56" w:rsidRPr="00D02F33" w:rsidRDefault="00410D56" w:rsidP="00410D56">
                            <w:pPr>
                              <w:pStyle w:val="ListParagraph"/>
                              <w:widowControl/>
                              <w:numPr>
                                <w:ilvl w:val="0"/>
                                <w:numId w:val="2"/>
                              </w:numPr>
                              <w:autoSpaceDE/>
                              <w:autoSpaceDN/>
                              <w:textAlignment w:val="baseline"/>
                              <w:rPr>
                                <w:rFonts w:ascii="Haarlemmer MT" w:hAnsi="Haarlemmer MT"/>
                                <w:color w:val="4C535D"/>
                                <w:sz w:val="24"/>
                                <w:szCs w:val="24"/>
                                <w:lang w:val="en"/>
                              </w:rPr>
                            </w:pPr>
                            <w:r w:rsidRPr="00D02F33">
                              <w:rPr>
                                <w:rFonts w:ascii="Haarlemmer MT" w:hAnsi="Haarlemmer MT"/>
                                <w:color w:val="4C535D"/>
                                <w:sz w:val="24"/>
                                <w:szCs w:val="24"/>
                                <w:lang w:val="en"/>
                              </w:rPr>
                              <w:t>Trains, Planes, and Shipping Containers: </w:t>
                            </w:r>
                            <w:hyperlink r:id="rId14" w:tgtFrame="_blank" w:history="1">
                              <w:r w:rsidRPr="00D02F33">
                                <w:rPr>
                                  <w:rFonts w:ascii="Haarlemmer MT" w:hAnsi="Haarlemmer MT"/>
                                  <w:color w:val="2F5496" w:themeColor="accent1" w:themeShade="BF"/>
                                  <w:sz w:val="24"/>
                                  <w:szCs w:val="24"/>
                                  <w:u w:val="single"/>
                                  <w:lang w:val="en"/>
                                </w:rPr>
                                <w:t>https://world101.cfr.org/global-era-issues/globalization/trains-planes-and-shipping-containers</w:t>
                              </w:r>
                            </w:hyperlink>
                            <w:r w:rsidRPr="00D02F33">
                              <w:rPr>
                                <w:rFonts w:ascii="Haarlemmer MT" w:hAnsi="Haarlemmer MT"/>
                                <w:color w:val="2F5496" w:themeColor="accent1" w:themeShade="BF"/>
                                <w:sz w:val="24"/>
                                <w:szCs w:val="24"/>
                                <w:lang w:val="en"/>
                              </w:rPr>
                              <w:t>  </w:t>
                            </w:r>
                          </w:p>
                          <w:p w14:paraId="4B499AF4" w14:textId="77777777" w:rsidR="00410D56" w:rsidRPr="00D02F33" w:rsidRDefault="00410D56" w:rsidP="00410D56">
                            <w:pPr>
                              <w:widowControl/>
                              <w:autoSpaceDE/>
                              <w:autoSpaceDN/>
                              <w:textAlignment w:val="baseline"/>
                              <w:rPr>
                                <w:rFonts w:ascii="Haarlemmer MT" w:hAnsi="Haarlemmer MT"/>
                                <w:color w:val="4C535D"/>
                                <w:sz w:val="24"/>
                                <w:szCs w:val="24"/>
                                <w:lang w:val="en"/>
                              </w:rPr>
                            </w:pPr>
                          </w:p>
                          <w:p w14:paraId="61CA6B63"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10. Reduced Inequalities </w:t>
                            </w:r>
                          </w:p>
                          <w:p w14:paraId="2D86B29F" w14:textId="77777777" w:rsidR="00410D56" w:rsidRDefault="00410D56" w:rsidP="00410D56">
                            <w:pPr>
                              <w:pStyle w:val="ListParagraph"/>
                              <w:widowControl/>
                              <w:numPr>
                                <w:ilvl w:val="0"/>
                                <w:numId w:val="3"/>
                              </w:numPr>
                              <w:autoSpaceDE/>
                              <w:autoSpaceDN/>
                              <w:textAlignment w:val="baseline"/>
                              <w:rPr>
                                <w:rFonts w:ascii="Haarlemmer MT" w:hAnsi="Haarlemmer MT"/>
                                <w:color w:val="2F5496" w:themeColor="accent1" w:themeShade="BF"/>
                                <w:sz w:val="24"/>
                                <w:szCs w:val="24"/>
                                <w:u w:val="single"/>
                                <w:lang w:val="en"/>
                              </w:rPr>
                            </w:pPr>
                            <w:r w:rsidRPr="00D02F33">
                              <w:rPr>
                                <w:rFonts w:ascii="Haarlemmer MT" w:hAnsi="Haarlemmer MT"/>
                                <w:color w:val="4C535D"/>
                                <w:sz w:val="24"/>
                                <w:szCs w:val="24"/>
                                <w:lang w:val="en"/>
                              </w:rPr>
                              <w:t>Development Module: </w:t>
                            </w:r>
                            <w:hyperlink r:id="rId15" w:tgtFrame="_blank" w:history="1">
                              <w:r w:rsidRPr="005C50B5">
                                <w:rPr>
                                  <w:rFonts w:ascii="Haarlemmer MT" w:hAnsi="Haarlemmer MT"/>
                                  <w:color w:val="2F5496" w:themeColor="accent1" w:themeShade="BF"/>
                                  <w:sz w:val="24"/>
                                  <w:szCs w:val="24"/>
                                  <w:u w:val="single"/>
                                  <w:lang w:val="en"/>
                                </w:rPr>
                                <w:t>https://world101.cfr.org/global-era-issues/development</w:t>
                              </w:r>
                            </w:hyperlink>
                            <w:r w:rsidRPr="005C50B5">
                              <w:rPr>
                                <w:rFonts w:ascii="Haarlemmer MT" w:hAnsi="Haarlemmer MT"/>
                                <w:color w:val="2F5496" w:themeColor="accent1" w:themeShade="BF"/>
                                <w:sz w:val="24"/>
                                <w:szCs w:val="24"/>
                                <w:u w:val="single"/>
                                <w:lang w:val="en"/>
                              </w:rPr>
                              <w:t> </w:t>
                            </w:r>
                          </w:p>
                          <w:p w14:paraId="237F48B1"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65147A5A"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5DA6B68B"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5FB5E941"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60C25EFE"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1BC32432"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2850578D"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2D3B7758"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5D5E2A82"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00919845" w14:textId="77777777" w:rsidR="00410D56" w:rsidRP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6C8B36C7" w14:textId="77777777" w:rsidR="00410D56" w:rsidRPr="00D02F33"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33C15479" w14:textId="77777777" w:rsidR="00410D56" w:rsidRDefault="00410D56" w:rsidP="00410D56">
                            <w:pPr>
                              <w:pStyle w:val="BodyText"/>
                              <w:spacing w:line="259" w:lineRule="auto"/>
                              <w:ind w:right="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9637C70" id="Text Box 103" o:spid="_x0000_s1027" type="#_x0000_t202" style="position:absolute;margin-left:77.85pt;margin-top:143.4pt;width:491.6pt;height:523.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" filled="f" stroked="f">
                <v:textbox inset="0,0,0,0">
                  <w:txbxContent>
                    <w:p w14:paraId="2E2D18D4" w14:textId="77777777" w:rsidR="00410D56" w:rsidRDefault="00410D56" w:rsidP="00410D56">
                      <w:pPr>
                        <w:spacing w:before="5" w:line="22" w:lineRule="atLeast"/>
                        <w:ind w:left="20"/>
                        <w:rPr>
                          <w:rFonts w:ascii="Larsseit-Light"/>
                          <w:sz w:val="28"/>
                        </w:rPr>
                      </w:pPr>
                      <w:r>
                        <w:rPr>
                          <w:rFonts w:ascii="Larsseit-Light"/>
                          <w:color w:val="0E2849"/>
                          <w:sz w:val="28"/>
                        </w:rPr>
                        <w:t>Overview</w:t>
                      </w:r>
                    </w:p>
                    <w:p w14:paraId="131E4626" w14:textId="1EA2EDDF" w:rsidR="00410D56" w:rsidRDefault="00410D56" w:rsidP="00410D56">
                      <w:pPr>
                        <w:pStyle w:val="paragraph"/>
                        <w:spacing w:before="0" w:beforeAutospacing="0" w:after="0" w:afterAutospacing="0"/>
                        <w:textAlignment w:val="baseline"/>
                        <w:rPr>
                          <w:rFonts w:ascii="Haarlemmer MT" w:eastAsia="Haarlemmer MT Std" w:hAnsi="Haarlemmer MT" w:cs="Haarlemmer MT Std"/>
                          <w:color w:val="4C535D"/>
                          <w:lang w:val="en" w:eastAsia="en-US"/>
                        </w:rPr>
                      </w:pPr>
                      <w:r w:rsidRPr="00D02F33">
                        <w:rPr>
                          <w:rFonts w:ascii="Haarlemmer MT" w:eastAsia="Haarlemmer MT Std" w:hAnsi="Haarlemmer MT" w:cs="Haarlemmer MT Std"/>
                          <w:color w:val="4C535D"/>
                          <w:lang w:val="en" w:eastAsia="en-US"/>
                        </w:rPr>
                        <w:t>Many classes about global issues use the United Nations’</w:t>
                      </w:r>
                      <w:r w:rsidR="001B1931">
                        <w:rPr>
                          <w:rFonts w:ascii="Haarlemmer MT" w:eastAsia="Haarlemmer MT Std" w:hAnsi="Haarlemmer MT" w:cs="Haarlemmer MT Std"/>
                          <w:color w:val="4C535D"/>
                          <w:lang w:val="en" w:eastAsia="en-US"/>
                        </w:rPr>
                        <w:t xml:space="preserve"> </w:t>
                      </w:r>
                      <w:r w:rsidRPr="00D02F33">
                        <w:rPr>
                          <w:rFonts w:ascii="Haarlemmer MT" w:eastAsia="Haarlemmer MT Std" w:hAnsi="Haarlemmer MT" w:cs="Haarlemmer MT Std"/>
                          <w:color w:val="4C535D"/>
                          <w:lang w:val="en" w:eastAsia="en-US"/>
                        </w:rPr>
                        <w:t>Sustainable</w:t>
                      </w:r>
                      <w:r w:rsidR="001B1931">
                        <w:rPr>
                          <w:rFonts w:ascii="Haarlemmer MT" w:eastAsia="Haarlemmer MT Std" w:hAnsi="Haarlemmer MT" w:cs="Haarlemmer MT Std"/>
                          <w:color w:val="4C535D"/>
                          <w:lang w:val="en" w:eastAsia="en-US"/>
                        </w:rPr>
                        <w:t xml:space="preserve"> </w:t>
                      </w:r>
                      <w:r w:rsidRPr="00D02F33">
                        <w:rPr>
                          <w:rFonts w:ascii="Haarlemmer MT" w:eastAsia="Haarlemmer MT Std" w:hAnsi="Haarlemmer MT" w:cs="Haarlemmer MT Std"/>
                          <w:color w:val="4C535D"/>
                          <w:lang w:val="en" w:eastAsia="en-US"/>
                        </w:rPr>
                        <w:t>Development</w:t>
                      </w:r>
                      <w:r w:rsidR="001B1931">
                        <w:rPr>
                          <w:rFonts w:ascii="Haarlemmer MT" w:eastAsia="Haarlemmer MT Std" w:hAnsi="Haarlemmer MT" w:cs="Haarlemmer MT Std"/>
                          <w:color w:val="4C535D"/>
                          <w:lang w:val="en" w:eastAsia="en-US"/>
                        </w:rPr>
                        <w:t xml:space="preserve"> </w:t>
                      </w:r>
                      <w:r w:rsidRPr="00D02F33">
                        <w:rPr>
                          <w:rFonts w:ascii="Haarlemmer MT" w:eastAsia="Haarlemmer MT Std" w:hAnsi="Haarlemmer MT" w:cs="Haarlemmer MT Std"/>
                          <w:color w:val="4C535D"/>
                          <w:lang w:val="en" w:eastAsia="en-US"/>
                        </w:rPr>
                        <w:t>Goals</w:t>
                      </w:r>
                      <w:r w:rsidR="001B1931">
                        <w:rPr>
                          <w:rFonts w:ascii="Haarlemmer MT" w:eastAsia="Haarlemmer MT Std" w:hAnsi="Haarlemmer MT" w:cs="Haarlemmer MT Std"/>
                          <w:color w:val="4C535D"/>
                          <w:lang w:val="en" w:eastAsia="en-US"/>
                        </w:rPr>
                        <w:t xml:space="preserve"> </w:t>
                      </w:r>
                      <w:r w:rsidRPr="00D02F33">
                        <w:rPr>
                          <w:rFonts w:ascii="Haarlemmer MT" w:eastAsia="Haarlemmer MT Std" w:hAnsi="Haarlemmer MT" w:cs="Haarlemmer MT Std"/>
                          <w:color w:val="4C535D"/>
                          <w:lang w:val="en" w:eastAsia="en-US"/>
                        </w:rPr>
                        <w:t>(SDGs)</w:t>
                      </w:r>
                      <w:r w:rsidR="001B1931">
                        <w:rPr>
                          <w:rFonts w:ascii="Haarlemmer MT" w:eastAsia="Haarlemmer MT Std" w:hAnsi="Haarlemmer MT" w:cs="Haarlemmer MT Std"/>
                          <w:color w:val="4C535D"/>
                          <w:lang w:val="en" w:eastAsia="en-US"/>
                        </w:rPr>
                        <w:t xml:space="preserve"> </w:t>
                      </w:r>
                      <w:r w:rsidRPr="00D02F33">
                        <w:rPr>
                          <w:rFonts w:ascii="Haarlemmer MT" w:eastAsia="Haarlemmer MT Std" w:hAnsi="Haarlemmer MT" w:cs="Haarlemmer MT Std"/>
                          <w:color w:val="4C535D"/>
                          <w:lang w:val="en" w:eastAsia="en-US"/>
                        </w:rPr>
                        <w:t>as an organizing principle. This resource outlines the World101 lessons that align with the SDGs.</w:t>
                      </w:r>
                    </w:p>
                    <w:p w14:paraId="0B75DE13" w14:textId="77777777" w:rsidR="00410D56" w:rsidRPr="00D02F33" w:rsidRDefault="00410D56" w:rsidP="00410D56">
                      <w:pPr>
                        <w:pStyle w:val="paragraph"/>
                        <w:spacing w:before="0" w:beforeAutospacing="0" w:after="0" w:afterAutospacing="0"/>
                        <w:textAlignment w:val="baseline"/>
                        <w:rPr>
                          <w:rFonts w:ascii="Haarlemmer MT" w:eastAsia="Haarlemmer MT Std" w:hAnsi="Haarlemmer MT" w:cs="Haarlemmer MT Std"/>
                          <w:color w:val="4C535D"/>
                          <w:sz w:val="22"/>
                          <w:szCs w:val="22"/>
                          <w:lang w:val="en" w:eastAsia="en-US"/>
                        </w:rPr>
                      </w:pPr>
                    </w:p>
                    <w:p w14:paraId="43D53035" w14:textId="77777777" w:rsidR="00410D56" w:rsidRPr="00D02F33" w:rsidRDefault="00410D56" w:rsidP="00410D56">
                      <w:pPr>
                        <w:pStyle w:val="paragraph"/>
                        <w:spacing w:before="0" w:beforeAutospacing="0" w:after="0" w:afterAutospacing="0"/>
                        <w:textAlignment w:val="baseline"/>
                        <w:rPr>
                          <w:rFonts w:ascii="Haarlemmer MT" w:eastAsia="Haarlemmer MT Std" w:hAnsi="Haarlemmer MT" w:cs="Haarlemmer MT Std"/>
                          <w:color w:val="4C535D"/>
                          <w:sz w:val="22"/>
                          <w:szCs w:val="22"/>
                          <w:lang w:val="en" w:eastAsia="en-US"/>
                        </w:rPr>
                      </w:pPr>
                      <w:r w:rsidRPr="00D02F33">
                        <w:rPr>
                          <w:rFonts w:ascii="Haarlemmer MT" w:eastAsia="Haarlemmer MT Std" w:hAnsi="Haarlemmer MT" w:cs="Haarlemmer MT Std"/>
                          <w:color w:val="4C535D"/>
                          <w:lang w:val="en" w:eastAsia="en-US"/>
                        </w:rPr>
                        <w:t>World101 has a </w:t>
                      </w:r>
                      <w:hyperlink r:id="rId16" w:tgtFrame="_blank" w:history="1">
                        <w:r w:rsidRPr="00D02F33">
                          <w:rPr>
                            <w:rFonts w:ascii="Haarlemmer MT" w:eastAsia="Haarlemmer MT Std" w:hAnsi="Haarlemmer MT" w:cs="Haarlemmer MT Std"/>
                            <w:color w:val="2F5496" w:themeColor="accent1" w:themeShade="BF"/>
                            <w:u w:val="single"/>
                            <w:lang w:val="en" w:eastAsia="en-US"/>
                          </w:rPr>
                          <w:t>lesson on the SDGs</w:t>
                        </w:r>
                      </w:hyperlink>
                      <w:r w:rsidRPr="00D02F33">
                        <w:rPr>
                          <w:rFonts w:ascii="Haarlemmer MT" w:eastAsia="Haarlemmer MT Std" w:hAnsi="Haarlemmer MT" w:cs="Haarlemmer MT Std"/>
                          <w:color w:val="2F5496" w:themeColor="accent1" w:themeShade="BF"/>
                          <w:lang w:val="en" w:eastAsia="en-US"/>
                        </w:rPr>
                        <w:t> </w:t>
                      </w:r>
                      <w:r w:rsidRPr="00D02F33">
                        <w:rPr>
                          <w:rFonts w:ascii="Haarlemmer MT" w:eastAsia="Haarlemmer MT Std" w:hAnsi="Haarlemmer MT" w:cs="Haarlemmer MT Std"/>
                          <w:color w:val="4C535D"/>
                          <w:lang w:val="en" w:eastAsia="en-US"/>
                        </w:rPr>
                        <w:t>that can serve as a starting point. With their global focus a central feature of the SDGs, World101’s </w:t>
                      </w:r>
                      <w:hyperlink r:id="rId17" w:tgtFrame="_blank" w:history="1">
                        <w:r w:rsidRPr="00D02F33">
                          <w:rPr>
                            <w:rFonts w:ascii="Haarlemmer MT" w:eastAsia="Haarlemmer MT Std" w:hAnsi="Haarlemmer MT" w:cs="Haarlemmer MT Std"/>
                            <w:color w:val="2F5496" w:themeColor="accent1" w:themeShade="BF"/>
                            <w:u w:val="single"/>
                            <w:lang w:val="en" w:eastAsia="en-US"/>
                          </w:rPr>
                          <w:t>Regions of the World Unit</w:t>
                        </w:r>
                      </w:hyperlink>
                      <w:r w:rsidRPr="00D02F33">
                        <w:rPr>
                          <w:rFonts w:ascii="Haarlemmer MT" w:eastAsia="Haarlemmer MT Std" w:hAnsi="Haarlemmer MT" w:cs="Haarlemmer MT Std"/>
                          <w:color w:val="4C535D"/>
                          <w:lang w:val="en" w:eastAsia="en-US"/>
                        </w:rPr>
                        <w:t> is an outstanding resource for helping students to discover how the SDGs affect communities around the world. Most content relating to the SDGs can be found in the People and Society lens or the Economics lens. World101 also has a number of lessons and modules that address one or more of the SDGs specifically: </w:t>
                      </w:r>
                    </w:p>
                    <w:p w14:paraId="64A728A9" w14:textId="77777777" w:rsidR="00410D56" w:rsidRPr="006C3FAF" w:rsidRDefault="00410D56" w:rsidP="00410D56">
                      <w:pPr>
                        <w:spacing w:before="5" w:line="22" w:lineRule="atLeast"/>
                        <w:ind w:left="20"/>
                        <w:rPr>
                          <w:rFonts w:ascii="Larsseit-Light"/>
                          <w:sz w:val="28"/>
                        </w:rPr>
                      </w:pPr>
                    </w:p>
                    <w:p w14:paraId="7BCFB934"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3. Good Health and Well-Being </w:t>
                      </w:r>
                    </w:p>
                    <w:p w14:paraId="6B00E99D" w14:textId="77777777" w:rsidR="00410D56" w:rsidRPr="00D02F33" w:rsidRDefault="00410D56" w:rsidP="00410D56">
                      <w:pPr>
                        <w:pStyle w:val="ListParagraph"/>
                        <w:widowControl/>
                        <w:numPr>
                          <w:ilvl w:val="0"/>
                          <w:numId w:val="1"/>
                        </w:numPr>
                        <w:autoSpaceDE/>
                        <w:autoSpaceDN/>
                        <w:textAlignment w:val="baseline"/>
                        <w:rPr>
                          <w:rFonts w:ascii="Haarlemmer MT" w:hAnsi="Haarlemmer MT"/>
                          <w:color w:val="4C535D"/>
                          <w:sz w:val="24"/>
                          <w:szCs w:val="24"/>
                          <w:lang w:val="en"/>
                        </w:rPr>
                      </w:pPr>
                      <w:r w:rsidRPr="00D02F33">
                        <w:rPr>
                          <w:rFonts w:ascii="Haarlemmer MT" w:hAnsi="Haarlemmer MT"/>
                          <w:color w:val="4C535D"/>
                          <w:sz w:val="24"/>
                          <w:szCs w:val="24"/>
                          <w:lang w:val="en"/>
                        </w:rPr>
                        <w:t>Global Health Module: </w:t>
                      </w:r>
                      <w:hyperlink r:id="rId18" w:tgtFrame="_blank" w:history="1">
                        <w:r w:rsidRPr="00D02F33">
                          <w:rPr>
                            <w:rFonts w:ascii="Haarlemmer MT" w:hAnsi="Haarlemmer MT"/>
                            <w:color w:val="2F5496" w:themeColor="accent1" w:themeShade="BF"/>
                            <w:sz w:val="24"/>
                            <w:szCs w:val="24"/>
                            <w:u w:val="single"/>
                            <w:lang w:val="en"/>
                          </w:rPr>
                          <w:t>https://world101.cfr.org/global-era-issues/global-health</w:t>
                        </w:r>
                      </w:hyperlink>
                      <w:r w:rsidRPr="00D02F33">
                        <w:rPr>
                          <w:rFonts w:ascii="Haarlemmer MT" w:hAnsi="Haarlemmer MT"/>
                          <w:color w:val="2F5496" w:themeColor="accent1" w:themeShade="BF"/>
                          <w:sz w:val="24"/>
                          <w:szCs w:val="24"/>
                          <w:lang w:val="en"/>
                        </w:rPr>
                        <w:t>  </w:t>
                      </w:r>
                    </w:p>
                    <w:p w14:paraId="1D0F1144" w14:textId="77777777" w:rsidR="00410D56" w:rsidRDefault="00410D56" w:rsidP="00410D56">
                      <w:pPr>
                        <w:pStyle w:val="ListParagraph"/>
                        <w:widowControl/>
                        <w:numPr>
                          <w:ilvl w:val="0"/>
                          <w:numId w:val="1"/>
                        </w:numPr>
                        <w:autoSpaceDE/>
                        <w:autoSpaceDN/>
                        <w:textAlignment w:val="baseline"/>
                        <w:rPr>
                          <w:rFonts w:ascii="Calibri" w:eastAsia="Times New Roman" w:hAnsi="Calibri" w:cs="Calibri"/>
                          <w:lang w:eastAsia="zh-CN"/>
                        </w:rPr>
                      </w:pPr>
                      <w:r w:rsidRPr="00D02F33">
                        <w:rPr>
                          <w:rFonts w:ascii="Haarlemmer MT" w:hAnsi="Haarlemmer MT"/>
                          <w:color w:val="4C535D"/>
                          <w:sz w:val="24"/>
                          <w:szCs w:val="24"/>
                          <w:lang w:val="en"/>
                        </w:rPr>
                        <w:t>What Is the World Health </w:t>
                      </w:r>
                      <w:proofErr w:type="gramStart"/>
                      <w:r w:rsidRPr="00D02F33">
                        <w:rPr>
                          <w:rFonts w:ascii="Haarlemmer MT" w:hAnsi="Haarlemmer MT"/>
                          <w:color w:val="4C535D"/>
                          <w:sz w:val="24"/>
                          <w:szCs w:val="24"/>
                          <w:lang w:val="en"/>
                        </w:rPr>
                        <w:t>Organization:</w:t>
                      </w:r>
                      <w:proofErr w:type="gramEnd"/>
                      <w:r w:rsidRPr="00D02F33">
                        <w:rPr>
                          <w:rFonts w:ascii="Haarlemmer MT" w:hAnsi="Haarlemmer MT"/>
                          <w:color w:val="4C535D"/>
                          <w:sz w:val="24"/>
                          <w:szCs w:val="24"/>
                          <w:lang w:val="en"/>
                        </w:rPr>
                        <w:t> </w:t>
                      </w:r>
                      <w:hyperlink r:id="rId19" w:tgtFrame="_blank" w:history="1">
                        <w:r w:rsidRPr="00D02F33">
                          <w:rPr>
                            <w:rFonts w:ascii="Haarlemmer MT" w:hAnsi="Haarlemmer MT"/>
                            <w:color w:val="2F5496" w:themeColor="accent1" w:themeShade="BF"/>
                            <w:sz w:val="24"/>
                            <w:szCs w:val="24"/>
                            <w:u w:val="single"/>
                            <w:lang w:val="en"/>
                          </w:rPr>
                          <w:t>https://world101.cfr.org/how-world-works-and-sometimes-doesnt/global-governance/what-world-health-organization</w:t>
                        </w:r>
                      </w:hyperlink>
                      <w:r w:rsidRPr="00D02F33">
                        <w:rPr>
                          <w:rFonts w:ascii="Calibri" w:eastAsia="Times New Roman" w:hAnsi="Calibri" w:cs="Calibri"/>
                          <w:color w:val="2F5496" w:themeColor="accent1" w:themeShade="BF"/>
                          <w:lang w:eastAsia="zh-CN"/>
                        </w:rPr>
                        <w:t>  </w:t>
                      </w:r>
                    </w:p>
                    <w:p w14:paraId="66162076" w14:textId="77777777" w:rsidR="00410D56" w:rsidRPr="00D02F33" w:rsidRDefault="00410D56" w:rsidP="00410D56">
                      <w:pPr>
                        <w:widowControl/>
                        <w:autoSpaceDE/>
                        <w:autoSpaceDN/>
                        <w:textAlignment w:val="baseline"/>
                        <w:rPr>
                          <w:rFonts w:ascii="Calibri" w:eastAsia="Times New Roman" w:hAnsi="Calibri" w:cs="Calibri"/>
                          <w:b/>
                          <w:bCs/>
                          <w:lang w:eastAsia="zh-CN"/>
                        </w:rPr>
                      </w:pPr>
                    </w:p>
                    <w:p w14:paraId="79E848FF"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7. Affordable and Clean Energy </w:t>
                      </w:r>
                    </w:p>
                    <w:p w14:paraId="5F4561AF" w14:textId="77777777" w:rsidR="00410D56" w:rsidRPr="00D02F33" w:rsidRDefault="00410D56" w:rsidP="00410D56">
                      <w:pPr>
                        <w:pStyle w:val="ListParagraph"/>
                        <w:widowControl/>
                        <w:numPr>
                          <w:ilvl w:val="0"/>
                          <w:numId w:val="2"/>
                        </w:numPr>
                        <w:autoSpaceDE/>
                        <w:autoSpaceDN/>
                        <w:textAlignment w:val="baseline"/>
                        <w:rPr>
                          <w:rFonts w:ascii="Haarlemmer MT" w:hAnsi="Haarlemmer MT"/>
                          <w:color w:val="4C535D"/>
                          <w:sz w:val="24"/>
                          <w:szCs w:val="24"/>
                          <w:lang w:val="en"/>
                        </w:rPr>
                      </w:pPr>
                      <w:r w:rsidRPr="00D02F33">
                        <w:rPr>
                          <w:rFonts w:ascii="Haarlemmer MT" w:hAnsi="Haarlemmer MT"/>
                          <w:color w:val="4C535D"/>
                          <w:sz w:val="24"/>
                          <w:szCs w:val="24"/>
                          <w:lang w:val="en"/>
                        </w:rPr>
                        <w:t>Sources of Energy: A Comparison: </w:t>
                      </w:r>
                      <w:hyperlink r:id="rId20" w:tgtFrame="_blank" w:history="1">
                        <w:r w:rsidRPr="00D02F33">
                          <w:rPr>
                            <w:rFonts w:ascii="Haarlemmer MT" w:hAnsi="Haarlemmer MT"/>
                            <w:color w:val="2F5496" w:themeColor="accent1" w:themeShade="BF"/>
                            <w:sz w:val="24"/>
                            <w:szCs w:val="24"/>
                            <w:u w:val="single"/>
                            <w:lang w:val="en"/>
                          </w:rPr>
                          <w:t>https://world101.cfr.org/global-era-issues/climate-change/sources-energy-comparison</w:t>
                        </w:r>
                      </w:hyperlink>
                      <w:r w:rsidRPr="00D02F33">
                        <w:rPr>
                          <w:rFonts w:ascii="Haarlemmer MT" w:hAnsi="Haarlemmer MT"/>
                          <w:color w:val="2F5496" w:themeColor="accent1" w:themeShade="BF"/>
                          <w:sz w:val="24"/>
                          <w:szCs w:val="24"/>
                          <w:lang w:val="en"/>
                        </w:rPr>
                        <w:t> </w:t>
                      </w:r>
                    </w:p>
                    <w:p w14:paraId="03C16AF1" w14:textId="77777777" w:rsidR="00410D56" w:rsidRPr="00D02F33" w:rsidRDefault="00410D56" w:rsidP="00410D56">
                      <w:pPr>
                        <w:widowControl/>
                        <w:autoSpaceDE/>
                        <w:autoSpaceDN/>
                        <w:textAlignment w:val="baseline"/>
                        <w:rPr>
                          <w:rFonts w:ascii="Haarlemmer MT" w:hAnsi="Haarlemmer MT"/>
                          <w:color w:val="4C535D"/>
                          <w:sz w:val="24"/>
                          <w:szCs w:val="24"/>
                          <w:lang w:val="en"/>
                        </w:rPr>
                      </w:pPr>
                    </w:p>
                    <w:p w14:paraId="2E305666"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8. Decent Work and Economic Growth </w:t>
                      </w:r>
                    </w:p>
                    <w:p w14:paraId="0F6F5F66" w14:textId="77777777" w:rsidR="00410D56" w:rsidRPr="00D02F33" w:rsidRDefault="00410D56" w:rsidP="00410D56">
                      <w:pPr>
                        <w:pStyle w:val="ListParagraph"/>
                        <w:widowControl/>
                        <w:numPr>
                          <w:ilvl w:val="0"/>
                          <w:numId w:val="2"/>
                        </w:numPr>
                        <w:autoSpaceDE/>
                        <w:autoSpaceDN/>
                        <w:textAlignment w:val="baseline"/>
                        <w:rPr>
                          <w:rFonts w:ascii="Haarlemmer MT" w:hAnsi="Haarlemmer MT"/>
                          <w:color w:val="4C535D"/>
                          <w:sz w:val="24"/>
                          <w:szCs w:val="24"/>
                          <w:lang w:val="en"/>
                        </w:rPr>
                      </w:pPr>
                      <w:r w:rsidRPr="00D02F33">
                        <w:rPr>
                          <w:rFonts w:ascii="Haarlemmer MT" w:hAnsi="Haarlemmer MT"/>
                          <w:color w:val="4C535D"/>
                          <w:sz w:val="24"/>
                          <w:szCs w:val="24"/>
                          <w:lang w:val="en"/>
                        </w:rPr>
                        <w:t>Development Module: </w:t>
                      </w:r>
                      <w:hyperlink r:id="rId21" w:tgtFrame="_blank" w:history="1">
                        <w:r w:rsidRPr="00D02F33">
                          <w:rPr>
                            <w:rFonts w:ascii="Haarlemmer MT" w:hAnsi="Haarlemmer MT"/>
                            <w:color w:val="2F5496" w:themeColor="accent1" w:themeShade="BF"/>
                            <w:sz w:val="24"/>
                            <w:szCs w:val="24"/>
                            <w:u w:val="single"/>
                            <w:lang w:val="en"/>
                          </w:rPr>
                          <w:t>https://world101.cfr.org/global-era-issues/development</w:t>
                        </w:r>
                      </w:hyperlink>
                      <w:r w:rsidRPr="00D02F33">
                        <w:rPr>
                          <w:rFonts w:ascii="Haarlemmer MT" w:hAnsi="Haarlemmer MT"/>
                          <w:color w:val="2F5496" w:themeColor="accent1" w:themeShade="BF"/>
                          <w:sz w:val="24"/>
                          <w:szCs w:val="24"/>
                          <w:lang w:val="en"/>
                        </w:rPr>
                        <w:t>  </w:t>
                      </w:r>
                    </w:p>
                    <w:p w14:paraId="3EAB8573" w14:textId="77777777" w:rsidR="00410D56" w:rsidRPr="00D02F33" w:rsidRDefault="00410D56" w:rsidP="00410D56">
                      <w:pPr>
                        <w:widowControl/>
                        <w:autoSpaceDE/>
                        <w:autoSpaceDN/>
                        <w:textAlignment w:val="baseline"/>
                        <w:rPr>
                          <w:rFonts w:ascii="Haarlemmer MT" w:hAnsi="Haarlemmer MT"/>
                          <w:color w:val="4C535D"/>
                          <w:sz w:val="24"/>
                          <w:szCs w:val="24"/>
                          <w:lang w:val="en"/>
                        </w:rPr>
                      </w:pPr>
                    </w:p>
                    <w:p w14:paraId="552B6BDC"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9. Industry, Innovation, and Infrastructure </w:t>
                      </w:r>
                    </w:p>
                    <w:p w14:paraId="7DD5C404" w14:textId="77777777" w:rsidR="00410D56" w:rsidRPr="00D02F33" w:rsidRDefault="00410D56" w:rsidP="00410D56">
                      <w:pPr>
                        <w:pStyle w:val="ListParagraph"/>
                        <w:widowControl/>
                        <w:numPr>
                          <w:ilvl w:val="0"/>
                          <w:numId w:val="2"/>
                        </w:numPr>
                        <w:autoSpaceDE/>
                        <w:autoSpaceDN/>
                        <w:textAlignment w:val="baseline"/>
                        <w:rPr>
                          <w:rFonts w:ascii="Haarlemmer MT" w:hAnsi="Haarlemmer MT"/>
                          <w:color w:val="4C535D"/>
                          <w:sz w:val="24"/>
                          <w:szCs w:val="24"/>
                          <w:lang w:val="en"/>
                        </w:rPr>
                      </w:pPr>
                      <w:r w:rsidRPr="00D02F33">
                        <w:rPr>
                          <w:rFonts w:ascii="Haarlemmer MT" w:hAnsi="Haarlemmer MT"/>
                          <w:color w:val="4C535D"/>
                          <w:sz w:val="24"/>
                          <w:szCs w:val="24"/>
                          <w:lang w:val="en"/>
                        </w:rPr>
                        <w:t>Technology and Development: </w:t>
                      </w:r>
                      <w:hyperlink r:id="rId22" w:tgtFrame="_blank" w:history="1">
                        <w:r w:rsidRPr="00D02F33">
                          <w:rPr>
                            <w:rFonts w:ascii="Haarlemmer MT" w:hAnsi="Haarlemmer MT"/>
                            <w:color w:val="2F5496" w:themeColor="accent1" w:themeShade="BF"/>
                            <w:sz w:val="24"/>
                            <w:szCs w:val="24"/>
                            <w:u w:val="single"/>
                            <w:lang w:val="en"/>
                          </w:rPr>
                          <w:t>https://world101.cfr.org/global-era-issues/development/technology-and-development</w:t>
                        </w:r>
                      </w:hyperlink>
                      <w:r w:rsidRPr="00D02F33">
                        <w:rPr>
                          <w:rFonts w:ascii="Haarlemmer MT" w:hAnsi="Haarlemmer MT"/>
                          <w:color w:val="2F5496" w:themeColor="accent1" w:themeShade="BF"/>
                          <w:sz w:val="24"/>
                          <w:szCs w:val="24"/>
                          <w:lang w:val="en"/>
                        </w:rPr>
                        <w:t> </w:t>
                      </w:r>
                    </w:p>
                    <w:p w14:paraId="0CCDB947" w14:textId="77777777" w:rsidR="00410D56" w:rsidRPr="00D02F33" w:rsidRDefault="00410D56" w:rsidP="00410D56">
                      <w:pPr>
                        <w:pStyle w:val="ListParagraph"/>
                        <w:widowControl/>
                        <w:numPr>
                          <w:ilvl w:val="0"/>
                          <w:numId w:val="2"/>
                        </w:numPr>
                        <w:autoSpaceDE/>
                        <w:autoSpaceDN/>
                        <w:textAlignment w:val="baseline"/>
                        <w:rPr>
                          <w:rFonts w:ascii="Haarlemmer MT" w:hAnsi="Haarlemmer MT"/>
                          <w:color w:val="4C535D"/>
                          <w:sz w:val="24"/>
                          <w:szCs w:val="24"/>
                          <w:lang w:val="en"/>
                        </w:rPr>
                      </w:pPr>
                      <w:r w:rsidRPr="00D02F33">
                        <w:rPr>
                          <w:rFonts w:ascii="Haarlemmer MT" w:hAnsi="Haarlemmer MT"/>
                          <w:color w:val="4C535D"/>
                          <w:sz w:val="24"/>
                          <w:szCs w:val="24"/>
                          <w:lang w:val="en"/>
                        </w:rPr>
                        <w:t>Trains, Planes, and Shipping Containers: </w:t>
                      </w:r>
                      <w:hyperlink r:id="rId23" w:tgtFrame="_blank" w:history="1">
                        <w:r w:rsidRPr="00D02F33">
                          <w:rPr>
                            <w:rFonts w:ascii="Haarlemmer MT" w:hAnsi="Haarlemmer MT"/>
                            <w:color w:val="2F5496" w:themeColor="accent1" w:themeShade="BF"/>
                            <w:sz w:val="24"/>
                            <w:szCs w:val="24"/>
                            <w:u w:val="single"/>
                            <w:lang w:val="en"/>
                          </w:rPr>
                          <w:t>https://world101.cfr.org/global-era-issues/globalization/trains-planes-and-shipping-containers</w:t>
                        </w:r>
                      </w:hyperlink>
                      <w:r w:rsidRPr="00D02F33">
                        <w:rPr>
                          <w:rFonts w:ascii="Haarlemmer MT" w:hAnsi="Haarlemmer MT"/>
                          <w:color w:val="2F5496" w:themeColor="accent1" w:themeShade="BF"/>
                          <w:sz w:val="24"/>
                          <w:szCs w:val="24"/>
                          <w:lang w:val="en"/>
                        </w:rPr>
                        <w:t>  </w:t>
                      </w:r>
                    </w:p>
                    <w:p w14:paraId="4B499AF4" w14:textId="77777777" w:rsidR="00410D56" w:rsidRPr="00D02F33" w:rsidRDefault="00410D56" w:rsidP="00410D56">
                      <w:pPr>
                        <w:widowControl/>
                        <w:autoSpaceDE/>
                        <w:autoSpaceDN/>
                        <w:textAlignment w:val="baseline"/>
                        <w:rPr>
                          <w:rFonts w:ascii="Haarlemmer MT" w:hAnsi="Haarlemmer MT"/>
                          <w:color w:val="4C535D"/>
                          <w:sz w:val="24"/>
                          <w:szCs w:val="24"/>
                          <w:lang w:val="en"/>
                        </w:rPr>
                      </w:pPr>
                    </w:p>
                    <w:p w14:paraId="61CA6B63"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10. Reduced Inequalities </w:t>
                      </w:r>
                    </w:p>
                    <w:p w14:paraId="2D86B29F" w14:textId="77777777" w:rsidR="00410D56" w:rsidRDefault="00410D56" w:rsidP="00410D56">
                      <w:pPr>
                        <w:pStyle w:val="ListParagraph"/>
                        <w:widowControl/>
                        <w:numPr>
                          <w:ilvl w:val="0"/>
                          <w:numId w:val="3"/>
                        </w:numPr>
                        <w:autoSpaceDE/>
                        <w:autoSpaceDN/>
                        <w:textAlignment w:val="baseline"/>
                        <w:rPr>
                          <w:rFonts w:ascii="Haarlemmer MT" w:hAnsi="Haarlemmer MT"/>
                          <w:color w:val="2F5496" w:themeColor="accent1" w:themeShade="BF"/>
                          <w:sz w:val="24"/>
                          <w:szCs w:val="24"/>
                          <w:u w:val="single"/>
                          <w:lang w:val="en"/>
                        </w:rPr>
                      </w:pPr>
                      <w:r w:rsidRPr="00D02F33">
                        <w:rPr>
                          <w:rFonts w:ascii="Haarlemmer MT" w:hAnsi="Haarlemmer MT"/>
                          <w:color w:val="4C535D"/>
                          <w:sz w:val="24"/>
                          <w:szCs w:val="24"/>
                          <w:lang w:val="en"/>
                        </w:rPr>
                        <w:t>Development Module: </w:t>
                      </w:r>
                      <w:hyperlink r:id="rId24" w:tgtFrame="_blank" w:history="1">
                        <w:r w:rsidRPr="005C50B5">
                          <w:rPr>
                            <w:rFonts w:ascii="Haarlemmer MT" w:hAnsi="Haarlemmer MT"/>
                            <w:color w:val="2F5496" w:themeColor="accent1" w:themeShade="BF"/>
                            <w:sz w:val="24"/>
                            <w:szCs w:val="24"/>
                            <w:u w:val="single"/>
                            <w:lang w:val="en"/>
                          </w:rPr>
                          <w:t>https://world101.cfr.org/global-era-issues/development</w:t>
                        </w:r>
                      </w:hyperlink>
                      <w:r w:rsidRPr="005C50B5">
                        <w:rPr>
                          <w:rFonts w:ascii="Haarlemmer MT" w:hAnsi="Haarlemmer MT"/>
                          <w:color w:val="2F5496" w:themeColor="accent1" w:themeShade="BF"/>
                          <w:sz w:val="24"/>
                          <w:szCs w:val="24"/>
                          <w:u w:val="single"/>
                          <w:lang w:val="en"/>
                        </w:rPr>
                        <w:t> </w:t>
                      </w:r>
                    </w:p>
                    <w:p w14:paraId="237F48B1"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65147A5A"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5DA6B68B"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5FB5E941"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60C25EFE"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1BC32432"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2850578D"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2D3B7758"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5D5E2A82" w14:textId="77777777"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00919845" w14:textId="77777777" w:rsidR="00410D56" w:rsidRP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6C8B36C7" w14:textId="77777777" w:rsidR="00410D56" w:rsidRPr="00D02F33"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33C15479" w14:textId="77777777" w:rsidR="00410D56" w:rsidRDefault="00410D56" w:rsidP="00410D56">
                      <w:pPr>
                        <w:pStyle w:val="BodyText"/>
                        <w:spacing w:line="259" w:lineRule="auto"/>
                        <w:ind w:right="10"/>
                      </w:pPr>
                    </w:p>
                  </w:txbxContent>
                </v:textbox>
                <w10:wrap anchorx="page" anchory="page"/>
              </v:shape>
            </w:pict>
          </mc:Fallback>
        </mc:AlternateContent>
      </w:r>
    </w:p>
    <w:p w14:paraId="65F47DE7" w14:textId="77777777" w:rsidR="00410D56" w:rsidRDefault="00410D56"/>
    <w:p w14:paraId="59F1E5E3" w14:textId="77777777" w:rsidR="00410D56" w:rsidRDefault="00410D56"/>
    <w:p w14:paraId="7F367ED5" w14:textId="77777777" w:rsidR="00410D56" w:rsidRDefault="00410D56"/>
    <w:p w14:paraId="4505A8CA" w14:textId="77777777" w:rsidR="00410D56" w:rsidRDefault="00410D56"/>
    <w:p w14:paraId="159EF538" w14:textId="77777777" w:rsidR="00410D56" w:rsidRDefault="00410D56"/>
    <w:p w14:paraId="35B50205" w14:textId="77777777" w:rsidR="00410D56" w:rsidRDefault="00410D56"/>
    <w:p w14:paraId="3C4329C9" w14:textId="77777777" w:rsidR="00410D56" w:rsidRDefault="00410D56"/>
    <w:p w14:paraId="5760952E" w14:textId="77777777" w:rsidR="00410D56" w:rsidRDefault="00410D56"/>
    <w:p w14:paraId="7426EC95" w14:textId="77777777" w:rsidR="00410D56" w:rsidRDefault="00410D56"/>
    <w:p w14:paraId="33E85007" w14:textId="77777777" w:rsidR="00410D56" w:rsidRDefault="00410D56"/>
    <w:p w14:paraId="74F0B1B1" w14:textId="77777777" w:rsidR="00410D56" w:rsidRDefault="00410D56"/>
    <w:p w14:paraId="675E60C0" w14:textId="77777777" w:rsidR="00410D56" w:rsidRDefault="00410D56"/>
    <w:p w14:paraId="1D3A3101" w14:textId="6B2E8811" w:rsidR="00410D56" w:rsidRDefault="00410D56"/>
    <w:p w14:paraId="503BA8A5" w14:textId="77777777" w:rsidR="00410D56" w:rsidRDefault="00410D56"/>
    <w:p w14:paraId="6FEC1D85" w14:textId="77777777" w:rsidR="00410D56" w:rsidRDefault="00410D56"/>
    <w:p w14:paraId="2D98E21A" w14:textId="77777777" w:rsidR="00410D56" w:rsidRDefault="00410D56"/>
    <w:p w14:paraId="35D23E0C" w14:textId="77777777" w:rsidR="00410D56" w:rsidRDefault="00410D56"/>
    <w:p w14:paraId="560EE747" w14:textId="77777777" w:rsidR="00410D56" w:rsidRDefault="00410D56"/>
    <w:p w14:paraId="5D56DF8B" w14:textId="77777777" w:rsidR="00410D56" w:rsidRDefault="00410D56"/>
    <w:p w14:paraId="466EBA78" w14:textId="77777777" w:rsidR="00410D56" w:rsidRDefault="00410D56"/>
    <w:p w14:paraId="5C7B701F" w14:textId="77777777" w:rsidR="00410D56" w:rsidRDefault="00410D56"/>
    <w:p w14:paraId="5B870016" w14:textId="77777777" w:rsidR="00410D56" w:rsidRDefault="00410D56"/>
    <w:p w14:paraId="5DF74901" w14:textId="77777777" w:rsidR="00410D56" w:rsidRDefault="00410D56"/>
    <w:p w14:paraId="307298AB" w14:textId="77777777" w:rsidR="00410D56" w:rsidRDefault="00410D56"/>
    <w:p w14:paraId="3AA3786B" w14:textId="77777777" w:rsidR="00410D56" w:rsidRDefault="00410D56"/>
    <w:p w14:paraId="0006AB16" w14:textId="77777777" w:rsidR="00410D56" w:rsidRDefault="00410D56"/>
    <w:p w14:paraId="569FAF21" w14:textId="77777777" w:rsidR="00410D56" w:rsidRDefault="00410D56"/>
    <w:p w14:paraId="0CCEC2E6" w14:textId="77777777" w:rsidR="00410D56" w:rsidRDefault="00410D56"/>
    <w:p w14:paraId="6DF7AC01" w14:textId="77777777" w:rsidR="00410D56" w:rsidRDefault="00410D56"/>
    <w:p w14:paraId="6838E3D5" w14:textId="77777777" w:rsidR="00410D56" w:rsidRDefault="00410D56"/>
    <w:p w14:paraId="56B75E61" w14:textId="77777777" w:rsidR="00410D56" w:rsidRDefault="00410D56"/>
    <w:p w14:paraId="1BF702BE" w14:textId="77777777" w:rsidR="00410D56" w:rsidRDefault="00410D56"/>
    <w:p w14:paraId="689C84EA" w14:textId="77777777" w:rsidR="00410D56" w:rsidRDefault="00410D56"/>
    <w:p w14:paraId="48D08CA7" w14:textId="77777777" w:rsidR="00410D56" w:rsidRDefault="00410D56"/>
    <w:p w14:paraId="2FA108DD" w14:textId="77777777" w:rsidR="00410D56" w:rsidRDefault="00410D56"/>
    <w:p w14:paraId="0C035349" w14:textId="77777777" w:rsidR="00410D56" w:rsidRDefault="00410D56"/>
    <w:p w14:paraId="464E59C1" w14:textId="77777777" w:rsidR="00410D56" w:rsidRDefault="00410D56"/>
    <w:p w14:paraId="20394447" w14:textId="77777777" w:rsidR="00410D56" w:rsidRDefault="00410D56"/>
    <w:p w14:paraId="3D7D3B82" w14:textId="77777777" w:rsidR="00410D56" w:rsidRDefault="00410D56"/>
    <w:p w14:paraId="04BE814C" w14:textId="77777777" w:rsidR="00410D56" w:rsidRDefault="00410D56"/>
    <w:p w14:paraId="256971E3" w14:textId="77777777" w:rsidR="00410D56" w:rsidRDefault="00410D56"/>
    <w:p w14:paraId="769D68C4" w14:textId="18DF74A5" w:rsidR="00410D56" w:rsidRDefault="00410D56">
      <w:r>
        <w:rPr>
          <w:noProof/>
        </w:rPr>
        <mc:AlternateContent>
          <mc:Choice Requires="wps">
            <w:drawing>
              <wp:anchor distT="0" distB="0" distL="114300" distR="114300" simplePos="0" relativeHeight="251673600" behindDoc="1" locked="0" layoutInCell="1" allowOverlap="1" wp14:anchorId="388C6949" wp14:editId="5D27356A">
                <wp:simplePos x="0" y="0"/>
                <wp:positionH relativeFrom="page">
                  <wp:posOffset>-7495</wp:posOffset>
                </wp:positionH>
                <wp:positionV relativeFrom="page">
                  <wp:posOffset>8800069</wp:posOffset>
                </wp:positionV>
                <wp:extent cx="7772400" cy="1257300"/>
                <wp:effectExtent l="0" t="0" r="0" b="0"/>
                <wp:wrapNone/>
                <wp:docPr id="6"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57300"/>
                        </a:xfrm>
                        <a:custGeom>
                          <a:avLst/>
                          <a:gdLst>
                            <a:gd name="T0" fmla="*/ 12240 w 12240"/>
                            <a:gd name="T1" fmla="+- 0 13860 13860"/>
                            <a:gd name="T2" fmla="*/ 13860 h 1980"/>
                            <a:gd name="T3" fmla="*/ 0 w 12240"/>
                            <a:gd name="T4" fmla="+- 0 14903 13860"/>
                            <a:gd name="T5" fmla="*/ 14903 h 1980"/>
                            <a:gd name="T6" fmla="*/ 0 w 12240"/>
                            <a:gd name="T7" fmla="+- 0 15840 13860"/>
                            <a:gd name="T8" fmla="*/ 15840 h 1980"/>
                            <a:gd name="T9" fmla="*/ 12240 w 12240"/>
                            <a:gd name="T10" fmla="+- 0 15840 13860"/>
                            <a:gd name="T11" fmla="*/ 15840 h 1980"/>
                            <a:gd name="T12" fmla="*/ 12240 w 12240"/>
                            <a:gd name="T13" fmla="+- 0 13860 13860"/>
                            <a:gd name="T14" fmla="*/ 13860 h 1980"/>
                          </a:gdLst>
                          <a:ahLst/>
                          <a:cxnLst>
                            <a:cxn ang="0">
                              <a:pos x="T0" y="T2"/>
                            </a:cxn>
                            <a:cxn ang="0">
                              <a:pos x="T3" y="T5"/>
                            </a:cxn>
                            <a:cxn ang="0">
                              <a:pos x="T6" y="T8"/>
                            </a:cxn>
                            <a:cxn ang="0">
                              <a:pos x="T9" y="T11"/>
                            </a:cxn>
                            <a:cxn ang="0">
                              <a:pos x="T12" y="T14"/>
                            </a:cxn>
                          </a:cxnLst>
                          <a:rect l="0" t="0" r="r" b="b"/>
                          <a:pathLst>
                            <a:path w="12240" h="1980">
                              <a:moveTo>
                                <a:pt x="12240" y="0"/>
                              </a:moveTo>
                              <a:lnTo>
                                <a:pt x="0" y="1043"/>
                              </a:lnTo>
                              <a:lnTo>
                                <a:pt x="0" y="1980"/>
                              </a:lnTo>
                              <a:lnTo>
                                <a:pt x="12240" y="1980"/>
                              </a:lnTo>
                              <a:lnTo>
                                <a:pt x="12240" y="0"/>
                              </a:lnTo>
                              <a:close/>
                            </a:path>
                          </a:pathLst>
                        </a:custGeom>
                        <a:solidFill>
                          <a:srgbClr val="E8F5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D09F988" id="Freeform 108" o:spid="_x0000_s1026" style="position:absolute;margin-left:-.6pt;margin-top:692.9pt;width:612pt;height:9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1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" path="m12240,l,1043r,937l12240,1980,12240,xe" fillcolor="#e8f5f6" stroked="f">
                <v:path arrowok="t" o:connecttype="custom" o:connectlocs="7772400,8801100;0,9463405;0,10058400;7772400,10058400;7772400,8801100" o:connectangles="0,0,0,0,0"/>
                <w10:wrap anchorx="page" anchory="page"/>
              </v:shape>
            </w:pict>
          </mc:Fallback>
        </mc:AlternateContent>
      </w:r>
    </w:p>
    <w:p w14:paraId="2FB7F809" w14:textId="723662DA" w:rsidR="00410D56" w:rsidRDefault="00410D56"/>
    <w:p w14:paraId="586FCFB8" w14:textId="03443F62" w:rsidR="00410D56" w:rsidRDefault="001B1931">
      <w:r>
        <w:rPr>
          <w:noProof/>
        </w:rPr>
        <mc:AlternateContent>
          <mc:Choice Requires="wps">
            <w:drawing>
              <wp:anchor distT="0" distB="0" distL="114300" distR="114300" simplePos="0" relativeHeight="251663360" behindDoc="1" locked="0" layoutInCell="1" allowOverlap="1" wp14:anchorId="2C890A9A" wp14:editId="55ED3F49">
                <wp:simplePos x="0" y="0"/>
                <wp:positionH relativeFrom="page">
                  <wp:posOffset>815938</wp:posOffset>
                </wp:positionH>
                <wp:positionV relativeFrom="page">
                  <wp:posOffset>1821180</wp:posOffset>
                </wp:positionV>
                <wp:extent cx="6243320" cy="6645275"/>
                <wp:effectExtent l="0" t="0" r="5080" b="9525"/>
                <wp:wrapNone/>
                <wp:docPr id="7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3320" cy="66452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07F284D0"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13. Climate Action </w:t>
                            </w:r>
                          </w:p>
                          <w:p w14:paraId="7DDDD5E2" w14:textId="1CFFB784" w:rsidR="00410D56" w:rsidRPr="005C50B5" w:rsidRDefault="00410D56" w:rsidP="00410D56">
                            <w:pPr>
                              <w:pStyle w:val="ListParagraph"/>
                              <w:widowControl/>
                              <w:numPr>
                                <w:ilvl w:val="0"/>
                                <w:numId w:val="3"/>
                              </w:numPr>
                              <w:autoSpaceDE/>
                              <w:autoSpaceDN/>
                              <w:textAlignment w:val="baseline"/>
                              <w:rPr>
                                <w:rFonts w:ascii="Haarlemmer MT" w:hAnsi="Haarlemmer MT"/>
                                <w:color w:val="2F5496" w:themeColor="accent1" w:themeShade="BF"/>
                                <w:sz w:val="24"/>
                                <w:szCs w:val="24"/>
                                <w:u w:val="single"/>
                                <w:lang w:val="en"/>
                              </w:rPr>
                            </w:pPr>
                            <w:r w:rsidRPr="005C50B5">
                              <w:rPr>
                                <w:rFonts w:ascii="Haarlemmer MT" w:hAnsi="Haarlemmer MT"/>
                                <w:color w:val="4C535D"/>
                                <w:sz w:val="24"/>
                                <w:szCs w:val="24"/>
                                <w:lang w:val="en"/>
                              </w:rPr>
                              <w:t>Climate Change Module: </w:t>
                            </w:r>
                            <w:hyperlink r:id="rId25" w:tgtFrame="_blank" w:history="1">
                              <w:r w:rsidRPr="005C50B5">
                                <w:rPr>
                                  <w:rFonts w:ascii="Haarlemmer MT" w:hAnsi="Haarlemmer MT"/>
                                  <w:color w:val="2F5496" w:themeColor="accent1" w:themeShade="BF"/>
                                  <w:sz w:val="24"/>
                                  <w:szCs w:val="24"/>
                                  <w:u w:val="single"/>
                                  <w:lang w:val="en"/>
                                </w:rPr>
                                <w:t>https://world101.cfr.org/global-era-issues/climate-change</w:t>
                              </w:r>
                            </w:hyperlink>
                          </w:p>
                          <w:p w14:paraId="42633364" w14:textId="77777777" w:rsidR="00410D56" w:rsidRPr="00D02F33" w:rsidRDefault="00410D56" w:rsidP="00410D56">
                            <w:pPr>
                              <w:widowControl/>
                              <w:autoSpaceDE/>
                              <w:autoSpaceDN/>
                              <w:textAlignment w:val="baseline"/>
                              <w:rPr>
                                <w:rFonts w:ascii="Calibri" w:eastAsia="Times New Roman" w:hAnsi="Calibri" w:cs="Calibri"/>
                                <w:lang w:eastAsia="zh-CN"/>
                              </w:rPr>
                            </w:pPr>
                          </w:p>
                          <w:p w14:paraId="72B75991"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16. Peace, Justice, and Strong Institutions </w:t>
                            </w:r>
                          </w:p>
                          <w:p w14:paraId="7EF4127F" w14:textId="192FFFF3" w:rsidR="00410D56" w:rsidRPr="005C50B5" w:rsidRDefault="00410D56" w:rsidP="00410D56">
                            <w:pPr>
                              <w:pStyle w:val="ListParagraph"/>
                              <w:widowControl/>
                              <w:numPr>
                                <w:ilvl w:val="0"/>
                                <w:numId w:val="3"/>
                              </w:numPr>
                              <w:autoSpaceDE/>
                              <w:autoSpaceDN/>
                              <w:textAlignment w:val="baseline"/>
                              <w:rPr>
                                <w:rFonts w:ascii="Haarlemmer MT" w:hAnsi="Haarlemmer MT"/>
                                <w:color w:val="4C535D"/>
                                <w:sz w:val="24"/>
                                <w:szCs w:val="24"/>
                                <w:lang w:val="en"/>
                              </w:rPr>
                            </w:pPr>
                            <w:r w:rsidRPr="005C50B5">
                              <w:rPr>
                                <w:rFonts w:ascii="Haarlemmer MT" w:hAnsi="Haarlemmer MT"/>
                                <w:color w:val="4C535D"/>
                                <w:sz w:val="24"/>
                                <w:szCs w:val="24"/>
                                <w:lang w:val="en"/>
                              </w:rPr>
                              <w:t>Laws, Norms, and Democratic Backsliding: </w:t>
                            </w:r>
                            <w:hyperlink r:id="rId26" w:tgtFrame="_blank" w:history="1">
                              <w:r w:rsidRPr="005C50B5">
                                <w:rPr>
                                  <w:rFonts w:ascii="Haarlemmer MT" w:hAnsi="Haarlemmer MT"/>
                                  <w:color w:val="2F5496" w:themeColor="accent1" w:themeShade="BF"/>
                                  <w:sz w:val="24"/>
                                  <w:szCs w:val="24"/>
                                  <w:u w:val="single"/>
                                  <w:lang w:val="en"/>
                                </w:rPr>
                                <w:t>https://world101.cfr.org/how-world-works-and-sometimes-doesnt/forms-government/laws-norms-and-democratic-backsliding</w:t>
                              </w:r>
                            </w:hyperlink>
                          </w:p>
                          <w:p w14:paraId="74769808" w14:textId="77777777" w:rsidR="00410D56" w:rsidRDefault="00410D56" w:rsidP="00410D56">
                            <w:pPr>
                              <w:pStyle w:val="ListParagraph"/>
                              <w:widowControl/>
                              <w:numPr>
                                <w:ilvl w:val="0"/>
                                <w:numId w:val="3"/>
                              </w:numPr>
                              <w:autoSpaceDE/>
                              <w:autoSpaceDN/>
                              <w:textAlignment w:val="baseline"/>
                              <w:rPr>
                                <w:rFonts w:ascii="Haarlemmer MT" w:hAnsi="Haarlemmer MT"/>
                                <w:color w:val="4C535D"/>
                                <w:sz w:val="24"/>
                                <w:szCs w:val="24"/>
                                <w:lang w:val="en"/>
                              </w:rPr>
                            </w:pPr>
                            <w:r w:rsidRPr="005C50B5">
                              <w:rPr>
                                <w:rFonts w:ascii="Haarlemmer MT" w:hAnsi="Haarlemmer MT"/>
                                <w:color w:val="4C535D"/>
                                <w:sz w:val="24"/>
                                <w:szCs w:val="24"/>
                                <w:lang w:val="en"/>
                              </w:rPr>
                              <w:t>Global Governance Module: </w:t>
                            </w:r>
                            <w:hyperlink r:id="rId27" w:tgtFrame="_blank" w:history="1">
                              <w:r w:rsidRPr="005C50B5">
                                <w:rPr>
                                  <w:rFonts w:ascii="Haarlemmer MT" w:hAnsi="Haarlemmer MT"/>
                                  <w:color w:val="2F5496" w:themeColor="accent1" w:themeShade="BF"/>
                                  <w:sz w:val="24"/>
                                  <w:szCs w:val="24"/>
                                  <w:u w:val="single"/>
                                  <w:lang w:val="en"/>
                                </w:rPr>
                                <w:t>https://world101.cfr.org/how-world-works-and-sometimes-doesnt/global-governance</w:t>
                              </w:r>
                            </w:hyperlink>
                            <w:r w:rsidRPr="005C50B5">
                              <w:rPr>
                                <w:rFonts w:ascii="Haarlemmer MT" w:hAnsi="Haarlemmer MT"/>
                                <w:color w:val="2F5496" w:themeColor="accent1" w:themeShade="BF"/>
                                <w:sz w:val="24"/>
                                <w:szCs w:val="24"/>
                                <w:lang w:val="en"/>
                              </w:rPr>
                              <w:t> </w:t>
                            </w:r>
                          </w:p>
                          <w:p w14:paraId="04B35B87" w14:textId="77777777" w:rsidR="00410D56" w:rsidRPr="005C50B5" w:rsidRDefault="00410D56" w:rsidP="00410D56">
                            <w:pPr>
                              <w:widowControl/>
                              <w:autoSpaceDE/>
                              <w:autoSpaceDN/>
                              <w:textAlignment w:val="baseline"/>
                              <w:rPr>
                                <w:rFonts w:ascii="Haarlemmer MT" w:hAnsi="Haarlemmer MT"/>
                                <w:color w:val="4C535D"/>
                                <w:sz w:val="24"/>
                                <w:szCs w:val="24"/>
                                <w:lang w:val="en"/>
                              </w:rPr>
                            </w:pPr>
                          </w:p>
                          <w:p w14:paraId="6FCAFDD1"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17. Partnerships for the Goals </w:t>
                            </w:r>
                          </w:p>
                          <w:p w14:paraId="59782878" w14:textId="77777777" w:rsidR="00410D56" w:rsidRPr="005C50B5" w:rsidRDefault="00410D56" w:rsidP="00410D56">
                            <w:pPr>
                              <w:pStyle w:val="ListParagraph"/>
                              <w:widowControl/>
                              <w:numPr>
                                <w:ilvl w:val="0"/>
                                <w:numId w:val="4"/>
                              </w:numPr>
                              <w:autoSpaceDE/>
                              <w:autoSpaceDN/>
                              <w:textAlignment w:val="baseline"/>
                              <w:rPr>
                                <w:rFonts w:ascii="Haarlemmer MT" w:hAnsi="Haarlemmer MT"/>
                                <w:color w:val="4C535D"/>
                                <w:sz w:val="24"/>
                                <w:szCs w:val="24"/>
                                <w:lang w:val="en"/>
                              </w:rPr>
                            </w:pPr>
                            <w:r w:rsidRPr="005C50B5">
                              <w:rPr>
                                <w:rFonts w:ascii="Haarlemmer MT" w:hAnsi="Haarlemmer MT"/>
                                <w:color w:val="4C535D"/>
                                <w:sz w:val="24"/>
                                <w:szCs w:val="24"/>
                                <w:lang w:val="en"/>
                              </w:rPr>
                              <w:t>Global Governance Module: </w:t>
                            </w:r>
                            <w:hyperlink r:id="rId28" w:tgtFrame="_blank" w:history="1">
                              <w:r w:rsidRPr="005C50B5">
                                <w:rPr>
                                  <w:rFonts w:ascii="Haarlemmer MT" w:hAnsi="Haarlemmer MT"/>
                                  <w:color w:val="2F5496" w:themeColor="accent1" w:themeShade="BF"/>
                                  <w:sz w:val="24"/>
                                  <w:szCs w:val="24"/>
                                  <w:u w:val="single"/>
                                  <w:lang w:val="en"/>
                                </w:rPr>
                                <w:t>https://world101.cfr.org/how-world-works-and-sometimes-doesnt/global-governance</w:t>
                              </w:r>
                            </w:hyperlink>
                            <w:r w:rsidRPr="005C50B5">
                              <w:rPr>
                                <w:rFonts w:ascii="Haarlemmer MT" w:hAnsi="Haarlemmer MT"/>
                                <w:color w:val="2F5496" w:themeColor="accent1" w:themeShade="BF"/>
                                <w:sz w:val="24"/>
                                <w:szCs w:val="24"/>
                                <w:lang w:val="en"/>
                              </w:rPr>
                              <w:t> </w:t>
                            </w:r>
                          </w:p>
                          <w:p w14:paraId="47F876F9" w14:textId="00538528"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1F280435" w14:textId="5D363354"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035C1016" w14:textId="7DE1C50D"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5951723E" w14:textId="24988B5E"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0B275CA2" w14:textId="00197145"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6B1B234E" w14:textId="0B264CDE"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575FA68E" w14:textId="0B85817C"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1BC53B1B" w14:textId="7879321A"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5C841198" w14:textId="51A3E1B0"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1716053E" w14:textId="77777777" w:rsidR="00410D56" w:rsidRP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547636C9" w14:textId="77777777" w:rsidR="00410D56" w:rsidRPr="00D02F33"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3B9A5535" w14:textId="77777777" w:rsidR="00410D56" w:rsidRDefault="00410D56" w:rsidP="00410D56">
                            <w:pPr>
                              <w:pStyle w:val="BodyText"/>
                              <w:spacing w:line="259" w:lineRule="auto"/>
                              <w:ind w:right="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C890A9A" id="_x0000_s1028" type="#_x0000_t202" style="position:absolute;margin-left:64.25pt;margin-top:143.4pt;width:491.6pt;height:52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" filled="f" stroked="f">
                <v:textbox inset="0,0,0,0">
                  <w:txbxContent>
                    <w:p w14:paraId="07F284D0"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13. Climate Action </w:t>
                      </w:r>
                    </w:p>
                    <w:p w14:paraId="7DDDD5E2" w14:textId="1CFFB784" w:rsidR="00410D56" w:rsidRPr="005C50B5" w:rsidRDefault="00410D56" w:rsidP="00410D56">
                      <w:pPr>
                        <w:pStyle w:val="ListParagraph"/>
                        <w:widowControl/>
                        <w:numPr>
                          <w:ilvl w:val="0"/>
                          <w:numId w:val="3"/>
                        </w:numPr>
                        <w:autoSpaceDE/>
                        <w:autoSpaceDN/>
                        <w:textAlignment w:val="baseline"/>
                        <w:rPr>
                          <w:rFonts w:ascii="Haarlemmer MT" w:hAnsi="Haarlemmer MT"/>
                          <w:color w:val="2F5496" w:themeColor="accent1" w:themeShade="BF"/>
                          <w:sz w:val="24"/>
                          <w:szCs w:val="24"/>
                          <w:u w:val="single"/>
                          <w:lang w:val="en"/>
                        </w:rPr>
                      </w:pPr>
                      <w:r w:rsidRPr="005C50B5">
                        <w:rPr>
                          <w:rFonts w:ascii="Haarlemmer MT" w:hAnsi="Haarlemmer MT"/>
                          <w:color w:val="4C535D"/>
                          <w:sz w:val="24"/>
                          <w:szCs w:val="24"/>
                          <w:lang w:val="en"/>
                        </w:rPr>
                        <w:t>Climate Change Module: </w:t>
                      </w:r>
                      <w:hyperlink r:id="rId29" w:tgtFrame="_blank" w:history="1">
                        <w:r w:rsidRPr="005C50B5">
                          <w:rPr>
                            <w:rFonts w:ascii="Haarlemmer MT" w:hAnsi="Haarlemmer MT"/>
                            <w:color w:val="2F5496" w:themeColor="accent1" w:themeShade="BF"/>
                            <w:sz w:val="24"/>
                            <w:szCs w:val="24"/>
                            <w:u w:val="single"/>
                            <w:lang w:val="en"/>
                          </w:rPr>
                          <w:t>https://world101.cfr.org/global-era-issues/climate-change</w:t>
                        </w:r>
                      </w:hyperlink>
                    </w:p>
                    <w:p w14:paraId="42633364" w14:textId="77777777" w:rsidR="00410D56" w:rsidRPr="00D02F33" w:rsidRDefault="00410D56" w:rsidP="00410D56">
                      <w:pPr>
                        <w:widowControl/>
                        <w:autoSpaceDE/>
                        <w:autoSpaceDN/>
                        <w:textAlignment w:val="baseline"/>
                        <w:rPr>
                          <w:rFonts w:ascii="Calibri" w:eastAsia="Times New Roman" w:hAnsi="Calibri" w:cs="Calibri"/>
                          <w:lang w:eastAsia="zh-CN"/>
                        </w:rPr>
                      </w:pPr>
                    </w:p>
                    <w:p w14:paraId="72B75991"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16. Peace, Justice, and Strong Institutions </w:t>
                      </w:r>
                    </w:p>
                    <w:p w14:paraId="7EF4127F" w14:textId="192FFFF3" w:rsidR="00410D56" w:rsidRPr="005C50B5" w:rsidRDefault="00410D56" w:rsidP="00410D56">
                      <w:pPr>
                        <w:pStyle w:val="ListParagraph"/>
                        <w:widowControl/>
                        <w:numPr>
                          <w:ilvl w:val="0"/>
                          <w:numId w:val="3"/>
                        </w:numPr>
                        <w:autoSpaceDE/>
                        <w:autoSpaceDN/>
                        <w:textAlignment w:val="baseline"/>
                        <w:rPr>
                          <w:rFonts w:ascii="Haarlemmer MT" w:hAnsi="Haarlemmer MT"/>
                          <w:color w:val="4C535D"/>
                          <w:sz w:val="24"/>
                          <w:szCs w:val="24"/>
                          <w:lang w:val="en"/>
                        </w:rPr>
                      </w:pPr>
                      <w:r w:rsidRPr="005C50B5">
                        <w:rPr>
                          <w:rFonts w:ascii="Haarlemmer MT" w:hAnsi="Haarlemmer MT"/>
                          <w:color w:val="4C535D"/>
                          <w:sz w:val="24"/>
                          <w:szCs w:val="24"/>
                          <w:lang w:val="en"/>
                        </w:rPr>
                        <w:t>Laws, Norms, and Democratic Backsliding: </w:t>
                      </w:r>
                      <w:hyperlink r:id="rId30" w:tgtFrame="_blank" w:history="1">
                        <w:r w:rsidRPr="005C50B5">
                          <w:rPr>
                            <w:rFonts w:ascii="Haarlemmer MT" w:hAnsi="Haarlemmer MT"/>
                            <w:color w:val="2F5496" w:themeColor="accent1" w:themeShade="BF"/>
                            <w:sz w:val="24"/>
                            <w:szCs w:val="24"/>
                            <w:u w:val="single"/>
                            <w:lang w:val="en"/>
                          </w:rPr>
                          <w:t>https://world101.cfr.org/how-world-works-and-sometimes-doesnt/forms-government/laws-norms-and-democratic-backsliding</w:t>
                        </w:r>
                      </w:hyperlink>
                    </w:p>
                    <w:p w14:paraId="74769808" w14:textId="77777777" w:rsidR="00410D56" w:rsidRDefault="00410D56" w:rsidP="00410D56">
                      <w:pPr>
                        <w:pStyle w:val="ListParagraph"/>
                        <w:widowControl/>
                        <w:numPr>
                          <w:ilvl w:val="0"/>
                          <w:numId w:val="3"/>
                        </w:numPr>
                        <w:autoSpaceDE/>
                        <w:autoSpaceDN/>
                        <w:textAlignment w:val="baseline"/>
                        <w:rPr>
                          <w:rFonts w:ascii="Haarlemmer MT" w:hAnsi="Haarlemmer MT"/>
                          <w:color w:val="4C535D"/>
                          <w:sz w:val="24"/>
                          <w:szCs w:val="24"/>
                          <w:lang w:val="en"/>
                        </w:rPr>
                      </w:pPr>
                      <w:r w:rsidRPr="005C50B5">
                        <w:rPr>
                          <w:rFonts w:ascii="Haarlemmer MT" w:hAnsi="Haarlemmer MT"/>
                          <w:color w:val="4C535D"/>
                          <w:sz w:val="24"/>
                          <w:szCs w:val="24"/>
                          <w:lang w:val="en"/>
                        </w:rPr>
                        <w:t>Global Governance Module: </w:t>
                      </w:r>
                      <w:hyperlink r:id="rId31" w:tgtFrame="_blank" w:history="1">
                        <w:r w:rsidRPr="005C50B5">
                          <w:rPr>
                            <w:rFonts w:ascii="Haarlemmer MT" w:hAnsi="Haarlemmer MT"/>
                            <w:color w:val="2F5496" w:themeColor="accent1" w:themeShade="BF"/>
                            <w:sz w:val="24"/>
                            <w:szCs w:val="24"/>
                            <w:u w:val="single"/>
                            <w:lang w:val="en"/>
                          </w:rPr>
                          <w:t>https://world101.cfr.org/how-world-works-and-sometimes-doesnt/global-governance</w:t>
                        </w:r>
                      </w:hyperlink>
                      <w:r w:rsidRPr="005C50B5">
                        <w:rPr>
                          <w:rFonts w:ascii="Haarlemmer MT" w:hAnsi="Haarlemmer MT"/>
                          <w:color w:val="2F5496" w:themeColor="accent1" w:themeShade="BF"/>
                          <w:sz w:val="24"/>
                          <w:szCs w:val="24"/>
                          <w:lang w:val="en"/>
                        </w:rPr>
                        <w:t> </w:t>
                      </w:r>
                    </w:p>
                    <w:p w14:paraId="04B35B87" w14:textId="77777777" w:rsidR="00410D56" w:rsidRPr="005C50B5" w:rsidRDefault="00410D56" w:rsidP="00410D56">
                      <w:pPr>
                        <w:widowControl/>
                        <w:autoSpaceDE/>
                        <w:autoSpaceDN/>
                        <w:textAlignment w:val="baseline"/>
                        <w:rPr>
                          <w:rFonts w:ascii="Haarlemmer MT" w:hAnsi="Haarlemmer MT"/>
                          <w:color w:val="4C535D"/>
                          <w:sz w:val="24"/>
                          <w:szCs w:val="24"/>
                          <w:lang w:val="en"/>
                        </w:rPr>
                      </w:pPr>
                    </w:p>
                    <w:p w14:paraId="6FCAFDD1" w14:textId="77777777" w:rsidR="00410D56" w:rsidRPr="00D02F33" w:rsidRDefault="00410D56" w:rsidP="00410D56">
                      <w:pPr>
                        <w:widowControl/>
                        <w:autoSpaceDE/>
                        <w:autoSpaceDN/>
                        <w:textAlignment w:val="baseline"/>
                        <w:rPr>
                          <w:rFonts w:ascii="Haarlemmer MT" w:hAnsi="Haarlemmer MT"/>
                          <w:b/>
                          <w:bCs/>
                          <w:color w:val="4C535D"/>
                          <w:sz w:val="24"/>
                          <w:szCs w:val="24"/>
                          <w:lang w:val="en"/>
                        </w:rPr>
                      </w:pPr>
                      <w:r w:rsidRPr="00D02F33">
                        <w:rPr>
                          <w:rFonts w:ascii="Haarlemmer MT" w:hAnsi="Haarlemmer MT"/>
                          <w:b/>
                          <w:bCs/>
                          <w:color w:val="4C535D"/>
                          <w:sz w:val="24"/>
                          <w:szCs w:val="24"/>
                          <w:lang w:val="en"/>
                        </w:rPr>
                        <w:t>17. Partnerships for the Goals </w:t>
                      </w:r>
                    </w:p>
                    <w:p w14:paraId="59782878" w14:textId="77777777" w:rsidR="00410D56" w:rsidRPr="005C50B5" w:rsidRDefault="00410D56" w:rsidP="00410D56">
                      <w:pPr>
                        <w:pStyle w:val="ListParagraph"/>
                        <w:widowControl/>
                        <w:numPr>
                          <w:ilvl w:val="0"/>
                          <w:numId w:val="4"/>
                        </w:numPr>
                        <w:autoSpaceDE/>
                        <w:autoSpaceDN/>
                        <w:textAlignment w:val="baseline"/>
                        <w:rPr>
                          <w:rFonts w:ascii="Haarlemmer MT" w:hAnsi="Haarlemmer MT"/>
                          <w:color w:val="4C535D"/>
                          <w:sz w:val="24"/>
                          <w:szCs w:val="24"/>
                          <w:lang w:val="en"/>
                        </w:rPr>
                      </w:pPr>
                      <w:r w:rsidRPr="005C50B5">
                        <w:rPr>
                          <w:rFonts w:ascii="Haarlemmer MT" w:hAnsi="Haarlemmer MT"/>
                          <w:color w:val="4C535D"/>
                          <w:sz w:val="24"/>
                          <w:szCs w:val="24"/>
                          <w:lang w:val="en"/>
                        </w:rPr>
                        <w:t>Global Governance Module: </w:t>
                      </w:r>
                      <w:hyperlink r:id="rId32" w:tgtFrame="_blank" w:history="1">
                        <w:r w:rsidRPr="005C50B5">
                          <w:rPr>
                            <w:rFonts w:ascii="Haarlemmer MT" w:hAnsi="Haarlemmer MT"/>
                            <w:color w:val="2F5496" w:themeColor="accent1" w:themeShade="BF"/>
                            <w:sz w:val="24"/>
                            <w:szCs w:val="24"/>
                            <w:u w:val="single"/>
                            <w:lang w:val="en"/>
                          </w:rPr>
                          <w:t>https://world101.cfr.org/how-world-works-and-sometimes-doesnt/global-governance</w:t>
                        </w:r>
                      </w:hyperlink>
                      <w:r w:rsidRPr="005C50B5">
                        <w:rPr>
                          <w:rFonts w:ascii="Haarlemmer MT" w:hAnsi="Haarlemmer MT"/>
                          <w:color w:val="2F5496" w:themeColor="accent1" w:themeShade="BF"/>
                          <w:sz w:val="24"/>
                          <w:szCs w:val="24"/>
                          <w:lang w:val="en"/>
                        </w:rPr>
                        <w:t> </w:t>
                      </w:r>
                    </w:p>
                    <w:p w14:paraId="47F876F9" w14:textId="00538528"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1F280435" w14:textId="5D363354"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035C1016" w14:textId="7DE1C50D"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5951723E" w14:textId="24988B5E"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0B275CA2" w14:textId="00197145"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6B1B234E" w14:textId="0B264CDE"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575FA68E" w14:textId="0B85817C"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1BC53B1B" w14:textId="7879321A"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5C841198" w14:textId="51A3E1B0" w:rsid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1716053E" w14:textId="77777777" w:rsidR="00410D56" w:rsidRPr="00410D56"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547636C9" w14:textId="77777777" w:rsidR="00410D56" w:rsidRPr="00D02F33" w:rsidRDefault="00410D56" w:rsidP="00410D56">
                      <w:pPr>
                        <w:widowControl/>
                        <w:autoSpaceDE/>
                        <w:autoSpaceDN/>
                        <w:textAlignment w:val="baseline"/>
                        <w:rPr>
                          <w:rFonts w:ascii="Haarlemmer MT" w:hAnsi="Haarlemmer MT"/>
                          <w:color w:val="2F5496" w:themeColor="accent1" w:themeShade="BF"/>
                          <w:sz w:val="24"/>
                          <w:szCs w:val="24"/>
                          <w:u w:val="single"/>
                          <w:lang w:val="en"/>
                        </w:rPr>
                      </w:pPr>
                    </w:p>
                    <w:p w14:paraId="3B9A5535" w14:textId="77777777" w:rsidR="00410D56" w:rsidRDefault="00410D56" w:rsidP="00410D56">
                      <w:pPr>
                        <w:pStyle w:val="BodyText"/>
                        <w:spacing w:line="259" w:lineRule="auto"/>
                        <w:ind w:right="10"/>
                      </w:pPr>
                    </w:p>
                  </w:txbxContent>
                </v:textbox>
                <w10:wrap anchorx="page" anchory="page"/>
              </v:shape>
            </w:pict>
          </mc:Fallback>
        </mc:AlternateContent>
      </w:r>
    </w:p>
    <w:p w14:paraId="4786C6BB" w14:textId="362D4F34" w:rsidR="00410D56" w:rsidRDefault="00410D56">
      <w:r>
        <w:rPr>
          <w:noProof/>
        </w:rPr>
        <mc:AlternateContent>
          <mc:Choice Requires="wps">
            <w:drawing>
              <wp:anchor distT="0" distB="0" distL="114300" distR="114300" simplePos="0" relativeHeight="251665408" behindDoc="1" locked="0" layoutInCell="1" allowOverlap="1" wp14:anchorId="7CCCCB10" wp14:editId="6C403CA2">
                <wp:simplePos x="0" y="0"/>
                <wp:positionH relativeFrom="page">
                  <wp:posOffset>-354</wp:posOffset>
                </wp:positionH>
                <wp:positionV relativeFrom="page">
                  <wp:posOffset>8851567</wp:posOffset>
                </wp:positionV>
                <wp:extent cx="7772400" cy="1257300"/>
                <wp:effectExtent l="0" t="0" r="0" b="0"/>
                <wp:wrapNone/>
                <wp:docPr id="78"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1257300"/>
                        </a:xfrm>
                        <a:custGeom>
                          <a:avLst/>
                          <a:gdLst>
                            <a:gd name="T0" fmla="*/ 12240 w 12240"/>
                            <a:gd name="T1" fmla="+- 0 13860 13860"/>
                            <a:gd name="T2" fmla="*/ 13860 h 1980"/>
                            <a:gd name="T3" fmla="*/ 0 w 12240"/>
                            <a:gd name="T4" fmla="+- 0 14903 13860"/>
                            <a:gd name="T5" fmla="*/ 14903 h 1980"/>
                            <a:gd name="T6" fmla="*/ 0 w 12240"/>
                            <a:gd name="T7" fmla="+- 0 15840 13860"/>
                            <a:gd name="T8" fmla="*/ 15840 h 1980"/>
                            <a:gd name="T9" fmla="*/ 12240 w 12240"/>
                            <a:gd name="T10" fmla="+- 0 15840 13860"/>
                            <a:gd name="T11" fmla="*/ 15840 h 1980"/>
                            <a:gd name="T12" fmla="*/ 12240 w 12240"/>
                            <a:gd name="T13" fmla="+- 0 13860 13860"/>
                            <a:gd name="T14" fmla="*/ 13860 h 1980"/>
                          </a:gdLst>
                          <a:ahLst/>
                          <a:cxnLst>
                            <a:cxn ang="0">
                              <a:pos x="T0" y="T2"/>
                            </a:cxn>
                            <a:cxn ang="0">
                              <a:pos x="T3" y="T5"/>
                            </a:cxn>
                            <a:cxn ang="0">
                              <a:pos x="T6" y="T8"/>
                            </a:cxn>
                            <a:cxn ang="0">
                              <a:pos x="T9" y="T11"/>
                            </a:cxn>
                            <a:cxn ang="0">
                              <a:pos x="T12" y="T14"/>
                            </a:cxn>
                          </a:cxnLst>
                          <a:rect l="0" t="0" r="r" b="b"/>
                          <a:pathLst>
                            <a:path w="12240" h="1980">
                              <a:moveTo>
                                <a:pt x="12240" y="0"/>
                              </a:moveTo>
                              <a:lnTo>
                                <a:pt x="0" y="1043"/>
                              </a:lnTo>
                              <a:lnTo>
                                <a:pt x="0" y="1980"/>
                              </a:lnTo>
                              <a:lnTo>
                                <a:pt x="12240" y="1980"/>
                              </a:lnTo>
                              <a:lnTo>
                                <a:pt x="12240" y="0"/>
                              </a:lnTo>
                              <a:close/>
                            </a:path>
                          </a:pathLst>
                        </a:custGeom>
                        <a:solidFill>
                          <a:srgbClr val="E8F5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88467D5" id="Freeform 108" o:spid="_x0000_s1026" style="position:absolute;margin-left:-.05pt;margin-top:696.95pt;width:612pt;height:9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19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" path="m12240,l,1043r,937l12240,1980,12240,xe" fillcolor="#e8f5f6" stroked="f">
                <v:path arrowok="t" o:connecttype="custom" o:connectlocs="7772400,8801100;0,9463405;0,10058400;7772400,10058400;7772400,8801100" o:connectangles="0,0,0,0,0"/>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512AE422" wp14:editId="4883DE58">
                <wp:simplePos x="0" y="0"/>
                <wp:positionH relativeFrom="page">
                  <wp:posOffset>4894289</wp:posOffset>
                </wp:positionH>
                <wp:positionV relativeFrom="page">
                  <wp:posOffset>269240</wp:posOffset>
                </wp:positionV>
                <wp:extent cx="3683406" cy="554459"/>
                <wp:effectExtent l="0" t="0" r="0" b="4445"/>
                <wp:wrapNone/>
                <wp:docPr id="8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406" cy="55445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364862EC" w14:textId="77777777" w:rsidR="00410D56" w:rsidRPr="00605094" w:rsidRDefault="00410D56" w:rsidP="00410D56">
                            <w:pPr>
                              <w:spacing w:before="10"/>
                              <w:ind w:left="20"/>
                              <w:rPr>
                                <w:rFonts w:ascii="Larsseit-Light" w:hAnsi="Larsseit-Light"/>
                                <w:sz w:val="36"/>
                              </w:rPr>
                            </w:pPr>
                            <w:r>
                              <w:rPr>
                                <w:rFonts w:ascii="Larsseit-Light" w:hAnsi="Larsseit-Light"/>
                                <w:color w:val="0E2849"/>
                                <w:sz w:val="36"/>
                              </w:rPr>
                              <w:t>Teaching With Sustainable Development Goals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12AE422" id="_x0000_s1029" type="#_x0000_t202" style="position:absolute;margin-left:385.4pt;margin-top:21.2pt;width:290.05pt;height:4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" filled="f" stroked="f">
                <v:textbox inset="0,0,0,0">
                  <w:txbxContent>
                    <w:p w14:paraId="364862EC" w14:textId="77777777" w:rsidR="00410D56" w:rsidRPr="00605094" w:rsidRDefault="00410D56" w:rsidP="00410D56">
                      <w:pPr>
                        <w:spacing w:before="10"/>
                        <w:ind w:left="20"/>
                        <w:rPr>
                          <w:rFonts w:ascii="Larsseit-Light" w:hAnsi="Larsseit-Light"/>
                          <w:sz w:val="36"/>
                        </w:rPr>
                      </w:pPr>
                      <w:r>
                        <w:rPr>
                          <w:rFonts w:ascii="Larsseit-Light" w:hAnsi="Larsseit-Light"/>
                          <w:color w:val="0E2849"/>
                          <w:sz w:val="36"/>
                        </w:rPr>
                        <w:t xml:space="preserve">Teaching </w:t>
                      </w:r>
                      <w:proofErr w:type="gramStart"/>
                      <w:r>
                        <w:rPr>
                          <w:rFonts w:ascii="Larsseit-Light" w:hAnsi="Larsseit-Light"/>
                          <w:color w:val="0E2849"/>
                          <w:sz w:val="36"/>
                        </w:rPr>
                        <w:t>With</w:t>
                      </w:r>
                      <w:proofErr w:type="gramEnd"/>
                      <w:r>
                        <w:rPr>
                          <w:rFonts w:ascii="Larsseit-Light" w:hAnsi="Larsseit-Light"/>
                          <w:color w:val="0E2849"/>
                          <w:sz w:val="36"/>
                        </w:rPr>
                        <w:t xml:space="preserve"> Sustainable Development Goals</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368DF661" wp14:editId="4835C3D5">
                <wp:simplePos x="0" y="0"/>
                <wp:positionH relativeFrom="page">
                  <wp:posOffset>0</wp:posOffset>
                </wp:positionH>
                <wp:positionV relativeFrom="page">
                  <wp:posOffset>-59961</wp:posOffset>
                </wp:positionV>
                <wp:extent cx="7772400" cy="1737360"/>
                <wp:effectExtent l="0" t="0" r="0" b="5715"/>
                <wp:wrapNone/>
                <wp:docPr id="7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737360"/>
                          <a:chOff x="0" y="0"/>
                          <a:chExt cx="12240" cy="2736"/>
                        </a:xfrm>
                      </wpg:grpSpPr>
                      <wps:wsp>
                        <wps:cNvPr id="76" name="Freeform 107"/>
                        <wps:cNvSpPr>
                          <a:spLocks/>
                        </wps:cNvSpPr>
                        <wps:spPr bwMode="auto">
                          <a:xfrm>
                            <a:off x="0" y="0"/>
                            <a:ext cx="12240" cy="2736"/>
                          </a:xfrm>
                          <a:custGeom>
                            <a:avLst/>
                            <a:gdLst>
                              <a:gd name="T0" fmla="*/ 12240 w 12240"/>
                              <a:gd name="T1" fmla="*/ 0 h 2736"/>
                              <a:gd name="T2" fmla="*/ 0 w 12240"/>
                              <a:gd name="T3" fmla="*/ 0 h 2736"/>
                              <a:gd name="T4" fmla="*/ 0 w 12240"/>
                              <a:gd name="T5" fmla="*/ 2736 h 2736"/>
                              <a:gd name="T6" fmla="*/ 12240 w 12240"/>
                              <a:gd name="T7" fmla="*/ 1693 h 2736"/>
                              <a:gd name="T8" fmla="*/ 12240 w 12240"/>
                              <a:gd name="T9" fmla="*/ 0 h 2736"/>
                            </a:gdLst>
                            <a:ahLst/>
                            <a:cxnLst>
                              <a:cxn ang="0">
                                <a:pos x="T0" y="T1"/>
                              </a:cxn>
                              <a:cxn ang="0">
                                <a:pos x="T2" y="T3"/>
                              </a:cxn>
                              <a:cxn ang="0">
                                <a:pos x="T4" y="T5"/>
                              </a:cxn>
                              <a:cxn ang="0">
                                <a:pos x="T6" y="T7"/>
                              </a:cxn>
                              <a:cxn ang="0">
                                <a:pos x="T8" y="T9"/>
                              </a:cxn>
                            </a:cxnLst>
                            <a:rect l="0" t="0" r="r" b="b"/>
                            <a:pathLst>
                              <a:path w="12240" h="2736">
                                <a:moveTo>
                                  <a:pt x="12240" y="0"/>
                                </a:moveTo>
                                <a:lnTo>
                                  <a:pt x="0" y="0"/>
                                </a:lnTo>
                                <a:lnTo>
                                  <a:pt x="0" y="2736"/>
                                </a:lnTo>
                                <a:lnTo>
                                  <a:pt x="12240" y="1693"/>
                                </a:lnTo>
                                <a:lnTo>
                                  <a:pt x="12240" y="0"/>
                                </a:lnTo>
                                <a:close/>
                              </a:path>
                            </a:pathLst>
                          </a:custGeom>
                          <a:solidFill>
                            <a:srgbClr val="E8F5F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10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04" y="744"/>
                            <a:ext cx="2255" cy="647"/>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EEE0566" id="Group 105" o:spid="_x0000_s1026" style="position:absolute;margin-left:0;margin-top:-4.7pt;width:612pt;height:136.8pt;z-index:-251657216;mso-position-horizontal-relative:page;mso-position-vertical-relative:page" coordsize="12240,273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">
                <v:shape id="Freeform 107" o:spid="_x0000_s1027" style="position:absolute;width:12240;height:2736;visibility:visible;mso-wrap-style:square;v-text-anchor:top" coordsize="12240,27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" path="m12240,l,,,2736,12240,1693,12240,xe" fillcolor="#e8f5f6" stroked="f">
                  <v:path arrowok="t" o:connecttype="custom" o:connectlocs="12240,0;0,0;0,2736;12240,1693;12240,0" o:connectangles="0,0,0,0,0"/>
                </v:shape>
                <v:shape id="Picture 106" o:spid="_x0000_s1028" type="#_x0000_t75" style="position:absolute;left:804;top:744;width:2255;height:64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">
                  <v:imagedata r:id="rId6" o:title=""/>
                </v:shape>
                <w10:wrap anchorx="page" anchory="page"/>
              </v:group>
            </w:pict>
          </mc:Fallback>
        </mc:AlternateContent>
      </w:r>
    </w:p>
    <w:sectPr w:rsidR="00410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aarlemmer MT Std">
    <w:panose1 w:val="02030503060306030304"/>
    <w:charset w:val="4D"/>
    <w:family w:val="roman"/>
    <w:pitch w:val="variable"/>
    <w:sig w:usb0="00000003" w:usb1="00000000" w:usb2="00000000" w:usb3="00000000" w:csb0="00000001" w:csb1="00000000"/>
  </w:font>
  <w:font w:name="Larsseit-Light">
    <w:altName w:val="Calibri"/>
    <w:panose1 w:val="020B0604020202020204"/>
    <w:charset w:val="4D"/>
    <w:family w:val="auto"/>
    <w:notTrueType/>
    <w:pitch w:val="variable"/>
    <w:sig w:usb0="A00000AF" w:usb1="5000204B" w:usb2="00000000" w:usb3="00000000" w:csb0="00000093" w:csb1="00000000"/>
  </w:font>
  <w:font w:name="Haarlemmer MT">
    <w:panose1 w:val="020B0604020202020204"/>
    <w:charset w:val="4D"/>
    <w:family w:val="roman"/>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523"/>
    <w:multiLevelType w:val="hybridMultilevel"/>
    <w:tmpl w:val="220EF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C677E0"/>
    <w:multiLevelType w:val="hybridMultilevel"/>
    <w:tmpl w:val="EB3868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E7F28CE"/>
    <w:multiLevelType w:val="hybridMultilevel"/>
    <w:tmpl w:val="27C66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4C1404"/>
    <w:multiLevelType w:val="hybridMultilevel"/>
    <w:tmpl w:val="65A25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D56"/>
    <w:rsid w:val="0004204E"/>
    <w:rsid w:val="001B1931"/>
    <w:rsid w:val="00410D56"/>
    <w:rsid w:val="00BC7F7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A8D6"/>
  <w15:chartTrackingRefBased/>
  <w15:docId w15:val="{58B57BBF-DC3F-554B-AB8E-3136EC4D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10D56"/>
    <w:pPr>
      <w:widowControl w:val="0"/>
      <w:autoSpaceDE w:val="0"/>
      <w:autoSpaceDN w:val="0"/>
    </w:pPr>
    <w:rPr>
      <w:rFonts w:ascii="Haarlemmer MT Std" w:eastAsia="Haarlemmer MT Std" w:hAnsi="Haarlemmer MT Std" w:cs="Haarlemmer MT Std"/>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10D56"/>
    <w:pPr>
      <w:spacing w:before="5"/>
      <w:ind w:left="20"/>
    </w:pPr>
    <w:rPr>
      <w:sz w:val="20"/>
      <w:szCs w:val="20"/>
    </w:rPr>
  </w:style>
  <w:style w:type="character" w:customStyle="1" w:styleId="BodyTextChar">
    <w:name w:val="Body Text Char"/>
    <w:basedOn w:val="DefaultParagraphFont"/>
    <w:link w:val="BodyText"/>
    <w:uiPriority w:val="1"/>
    <w:rsid w:val="00410D56"/>
    <w:rPr>
      <w:rFonts w:ascii="Haarlemmer MT Std" w:eastAsia="Haarlemmer MT Std" w:hAnsi="Haarlemmer MT Std" w:cs="Haarlemmer MT Std"/>
      <w:sz w:val="20"/>
      <w:szCs w:val="20"/>
      <w:lang w:eastAsia="en-US"/>
    </w:rPr>
  </w:style>
  <w:style w:type="paragraph" w:styleId="ListParagraph">
    <w:name w:val="List Paragraph"/>
    <w:basedOn w:val="Normal"/>
    <w:uiPriority w:val="34"/>
    <w:qFormat/>
    <w:rsid w:val="00410D56"/>
  </w:style>
  <w:style w:type="paragraph" w:customStyle="1" w:styleId="paragraph">
    <w:name w:val="paragraph"/>
    <w:basedOn w:val="Normal"/>
    <w:rsid w:val="00410D56"/>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rld101.cfr.org/global-era-issues/development/technology-and-development" TargetMode="External"/><Relationship Id="rId18" Type="http://schemas.openxmlformats.org/officeDocument/2006/relationships/hyperlink" Target="https://world101.cfr.org/global-era-issues/global-health" TargetMode="External"/><Relationship Id="rId26" Type="http://schemas.openxmlformats.org/officeDocument/2006/relationships/hyperlink" Target="https://world101.cfr.org/how-world-works-and-sometimes-doesnt/forms-government/laws-norms-and-democratic-backsliding" TargetMode="External"/><Relationship Id="rId3" Type="http://schemas.openxmlformats.org/officeDocument/2006/relationships/settings" Target="settings.xml"/><Relationship Id="rId21" Type="http://schemas.openxmlformats.org/officeDocument/2006/relationships/hyperlink" Target="https://world101.cfr.org/global-era-issues/development" TargetMode="External"/><Relationship Id="rId34" Type="http://schemas.openxmlformats.org/officeDocument/2006/relationships/theme" Target="theme/theme1.xml"/><Relationship Id="rId7" Type="http://schemas.openxmlformats.org/officeDocument/2006/relationships/hyperlink" Target="https://world101.cfr.org/global-era-issues/development/sustainable-development-goals" TargetMode="External"/><Relationship Id="rId12" Type="http://schemas.openxmlformats.org/officeDocument/2006/relationships/hyperlink" Target="https://world101.cfr.org/global-era-issues/development" TargetMode="External"/><Relationship Id="rId17" Type="http://schemas.openxmlformats.org/officeDocument/2006/relationships/hyperlink" Target="https://world101.cfr.org/rotw" TargetMode="External"/><Relationship Id="rId25" Type="http://schemas.openxmlformats.org/officeDocument/2006/relationships/hyperlink" Target="https://world101.cfr.org/global-era-issues/climate-chang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orld101.cfr.org/global-era-issues/development/sustainable-development-goals" TargetMode="External"/><Relationship Id="rId20" Type="http://schemas.openxmlformats.org/officeDocument/2006/relationships/hyperlink" Target="https://world101.cfr.org/global-era-issues/climate-change/sources-energy-comparison" TargetMode="External"/><Relationship Id="rId29" Type="http://schemas.openxmlformats.org/officeDocument/2006/relationships/hyperlink" Target="https://world101.cfr.org/global-era-issues/climate-change"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orld101.cfr.org/global-era-issues/climate-change/sources-energy-comparison" TargetMode="External"/><Relationship Id="rId24" Type="http://schemas.openxmlformats.org/officeDocument/2006/relationships/hyperlink" Target="https://world101.cfr.org/global-era-issues/development" TargetMode="External"/><Relationship Id="rId32" Type="http://schemas.openxmlformats.org/officeDocument/2006/relationships/hyperlink" Target="https://world101.cfr.org/how-world-works-and-sometimes-doesnt/global-governance" TargetMode="External"/><Relationship Id="rId5" Type="http://schemas.openxmlformats.org/officeDocument/2006/relationships/image" Target="media/image1.png"/><Relationship Id="rId15" Type="http://schemas.openxmlformats.org/officeDocument/2006/relationships/hyperlink" Target="https://world101.cfr.org/global-era-issues/development" TargetMode="External"/><Relationship Id="rId23" Type="http://schemas.openxmlformats.org/officeDocument/2006/relationships/hyperlink" Target="https://world101.cfr.org/global-era-issues/globalization/trains-planes-and-shipping-containers" TargetMode="External"/><Relationship Id="rId28" Type="http://schemas.openxmlformats.org/officeDocument/2006/relationships/hyperlink" Target="https://world101.cfr.org/how-world-works-and-sometimes-doesnt/global-governance" TargetMode="External"/><Relationship Id="rId10" Type="http://schemas.openxmlformats.org/officeDocument/2006/relationships/hyperlink" Target="https://world101.cfr.org/how-world-works-and-sometimes-doesnt/global-governance/what-world-health-organization" TargetMode="External"/><Relationship Id="rId19" Type="http://schemas.openxmlformats.org/officeDocument/2006/relationships/hyperlink" Target="https://world101.cfr.org/how-world-works-and-sometimes-doesnt/global-governance/what-world-health-organization" TargetMode="External"/><Relationship Id="rId31" Type="http://schemas.openxmlformats.org/officeDocument/2006/relationships/hyperlink" Target="https://world101.cfr.org/how-world-works-and-sometimes-doesnt/global-governance" TargetMode="External"/><Relationship Id="rId4" Type="http://schemas.openxmlformats.org/officeDocument/2006/relationships/webSettings" Target="webSettings.xml"/><Relationship Id="rId9" Type="http://schemas.openxmlformats.org/officeDocument/2006/relationships/hyperlink" Target="https://world101.cfr.org/global-era-issues/global-health" TargetMode="External"/><Relationship Id="rId14" Type="http://schemas.openxmlformats.org/officeDocument/2006/relationships/hyperlink" Target="https://world101.cfr.org/global-era-issues/globalization/trains-planes-and-shipping-containers" TargetMode="External"/><Relationship Id="rId22" Type="http://schemas.openxmlformats.org/officeDocument/2006/relationships/hyperlink" Target="https://world101.cfr.org/global-era-issues/development/technology-and-development" TargetMode="External"/><Relationship Id="rId27" Type="http://schemas.openxmlformats.org/officeDocument/2006/relationships/hyperlink" Target="https://world101.cfr.org/how-world-works-and-sometimes-doesnt/global-governance" TargetMode="External"/><Relationship Id="rId30" Type="http://schemas.openxmlformats.org/officeDocument/2006/relationships/hyperlink" Target="https://world101.cfr.org/how-world-works-and-sometimes-doesnt/forms-government/laws-norms-and-democratic-backsliding" TargetMode="External"/><Relationship Id="rId8" Type="http://schemas.openxmlformats.org/officeDocument/2006/relationships/hyperlink" Target="https://world101.cfr.org/ro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Words>
  <Characters>51</Characters>
  <Application>Microsoft Office Word</Application>
  <DocSecurity>0</DocSecurity>
  <Lines>1</Lines>
  <Paragraphs>1</Paragraphs>
  <ScaleCrop>false</ScaleCrop>
  <Company/>
  <LinksUpToDate>false</LinksUpToDate>
  <CharactersWithSpaces>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tran</dc:creator>
  <cp:keywords/>
  <dc:description/>
  <cp:lastModifiedBy>Cree Frappier</cp:lastModifiedBy>
  <cp:revision>2</cp:revision>
  <dcterms:created xsi:type="dcterms:W3CDTF">2021-04-07T15:50:00Z</dcterms:created>
  <dcterms:modified xsi:type="dcterms:W3CDTF">2021-04-07T15:50:00Z</dcterms:modified>
</cp:coreProperties>
</file>